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07" w:rsidRPr="00B70B7D" w:rsidRDefault="000A1607" w:rsidP="000A1607">
      <w:pPr>
        <w:tabs>
          <w:tab w:val="center" w:pos="4535"/>
          <w:tab w:val="right" w:pos="9070"/>
        </w:tabs>
        <w:rPr>
          <w:rFonts w:ascii="Arial" w:hAnsi="Arial" w:cs="Arial"/>
          <w:b/>
          <w:sz w:val="44"/>
          <w:szCs w:val="44"/>
        </w:rPr>
      </w:pPr>
      <w:r w:rsidRPr="00FF0F7A">
        <w:rPr>
          <w:rFonts w:cs="Tahoma"/>
          <w:noProof/>
          <w:szCs w:val="56"/>
        </w:rPr>
        <w:drawing>
          <wp:anchor distT="0" distB="0" distL="114300" distR="114300" simplePos="0" relativeHeight="251661824" behindDoc="1" locked="0" layoutInCell="1" allowOverlap="1" wp14:anchorId="72C18AF3" wp14:editId="05FC8E48">
            <wp:simplePos x="0" y="0"/>
            <wp:positionH relativeFrom="column">
              <wp:posOffset>5420714</wp:posOffset>
            </wp:positionH>
            <wp:positionV relativeFrom="paragraph">
              <wp:posOffset>3810</wp:posOffset>
            </wp:positionV>
            <wp:extent cx="731165" cy="542925"/>
            <wp:effectExtent l="0" t="0" r="0" b="0"/>
            <wp:wrapNone/>
            <wp:docPr id="2" name="Bild 2" descr="Bild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 0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28" cy="54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8"/>
          <w:szCs w:val="48"/>
        </w:rPr>
        <w:tab/>
      </w:r>
      <w:r w:rsidRPr="00B70B7D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0243A56F" wp14:editId="782E3CC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76275" cy="542925"/>
            <wp:effectExtent l="0" t="0" r="9525" b="9525"/>
            <wp:wrapNone/>
            <wp:docPr id="3" name="Grafik 3" descr="Bezirk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irk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B7D">
        <w:rPr>
          <w:rFonts w:ascii="Arial" w:hAnsi="Arial" w:cs="Arial"/>
          <w:b/>
          <w:sz w:val="44"/>
          <w:szCs w:val="44"/>
        </w:rPr>
        <w:tab/>
      </w:r>
    </w:p>
    <w:p w:rsidR="000A1607" w:rsidRDefault="000A1607" w:rsidP="000A1607">
      <w:pPr>
        <w:pStyle w:val="Titel"/>
        <w:ind w:left="2832" w:hanging="847"/>
        <w:jc w:val="left"/>
        <w:rPr>
          <w:rFonts w:ascii="Arial" w:hAnsi="Arial" w:cs="Arial"/>
          <w:szCs w:val="56"/>
        </w:rPr>
      </w:pPr>
    </w:p>
    <w:p w:rsidR="000A1607" w:rsidRDefault="000A1607" w:rsidP="00DE511E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40"/>
          <w:szCs w:val="44"/>
        </w:rPr>
      </w:pPr>
      <w:r>
        <w:rPr>
          <w:rFonts w:ascii="Arial" w:hAnsi="Arial" w:cs="Arial"/>
          <w:b/>
          <w:sz w:val="40"/>
          <w:szCs w:val="44"/>
        </w:rPr>
        <w:t>10 Jahre</w:t>
      </w:r>
    </w:p>
    <w:p w:rsidR="00DE511E" w:rsidRPr="00352926" w:rsidRDefault="00DE511E" w:rsidP="00DE511E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6"/>
          <w:szCs w:val="36"/>
        </w:rPr>
      </w:pPr>
      <w:proofErr w:type="spellStart"/>
      <w:r w:rsidRPr="00352926">
        <w:rPr>
          <w:rFonts w:ascii="Arial" w:hAnsi="Arial" w:cs="Arial"/>
          <w:b/>
          <w:sz w:val="40"/>
          <w:szCs w:val="44"/>
        </w:rPr>
        <w:t>Gülletag</w:t>
      </w:r>
      <w:proofErr w:type="spellEnd"/>
      <w:r w:rsidRPr="00352926">
        <w:rPr>
          <w:rFonts w:ascii="Arial" w:hAnsi="Arial" w:cs="Arial"/>
          <w:b/>
          <w:sz w:val="40"/>
          <w:szCs w:val="44"/>
        </w:rPr>
        <w:t xml:space="preserve"> </w:t>
      </w:r>
      <w:proofErr w:type="spellStart"/>
      <w:r w:rsidRPr="00352926">
        <w:rPr>
          <w:rFonts w:ascii="Arial" w:hAnsi="Arial" w:cs="Arial"/>
          <w:b/>
          <w:sz w:val="40"/>
          <w:szCs w:val="44"/>
        </w:rPr>
        <w:t>Triesdorf</w:t>
      </w:r>
      <w:proofErr w:type="spellEnd"/>
    </w:p>
    <w:p w:rsidR="000A1607" w:rsidRDefault="000A1607" w:rsidP="00DE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4"/>
        </w:rPr>
      </w:pPr>
    </w:p>
    <w:p w:rsidR="00DE511E" w:rsidRPr="00352926" w:rsidRDefault="00DE511E" w:rsidP="00DE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4"/>
        </w:rPr>
      </w:pPr>
      <w:r w:rsidRPr="00352926">
        <w:rPr>
          <w:rFonts w:ascii="Arial" w:hAnsi="Arial" w:cs="Arial"/>
          <w:sz w:val="40"/>
          <w:szCs w:val="44"/>
        </w:rPr>
        <w:t>Wirtschaftsdünger</w:t>
      </w:r>
    </w:p>
    <w:p w:rsidR="00DE511E" w:rsidRPr="00352926" w:rsidRDefault="00DE511E" w:rsidP="00DE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4"/>
        </w:rPr>
      </w:pPr>
      <w:r w:rsidRPr="00352926">
        <w:rPr>
          <w:rFonts w:ascii="Arial" w:hAnsi="Arial" w:cs="Arial"/>
          <w:sz w:val="40"/>
          <w:szCs w:val="44"/>
        </w:rPr>
        <w:t>Status Quo und Ausblick</w:t>
      </w:r>
    </w:p>
    <w:p w:rsidR="00DE511E" w:rsidRPr="00352926" w:rsidRDefault="00DE511E" w:rsidP="00DE511E">
      <w:pPr>
        <w:pStyle w:val="berschrift3"/>
        <w:rPr>
          <w:rFonts w:ascii="Arial" w:hAnsi="Arial" w:cs="Arial"/>
          <w:b/>
          <w:sz w:val="36"/>
          <w:szCs w:val="36"/>
        </w:rPr>
      </w:pPr>
    </w:p>
    <w:p w:rsidR="00FF6524" w:rsidRPr="00352926" w:rsidRDefault="00B61A36" w:rsidP="00FF6524">
      <w:pPr>
        <w:pStyle w:val="berschrift3"/>
        <w:rPr>
          <w:rFonts w:ascii="Arial" w:hAnsi="Arial" w:cs="Arial"/>
          <w:b/>
          <w:sz w:val="36"/>
          <w:szCs w:val="36"/>
        </w:rPr>
      </w:pPr>
      <w:r w:rsidRPr="00352926">
        <w:rPr>
          <w:rFonts w:ascii="Arial" w:hAnsi="Arial" w:cs="Arial"/>
          <w:b/>
          <w:sz w:val="36"/>
          <w:szCs w:val="36"/>
        </w:rPr>
        <w:t>Donnerstag</w:t>
      </w:r>
      <w:r w:rsidR="00FF6524" w:rsidRPr="00352926">
        <w:rPr>
          <w:rFonts w:ascii="Arial" w:hAnsi="Arial" w:cs="Arial"/>
          <w:b/>
          <w:sz w:val="36"/>
          <w:szCs w:val="36"/>
        </w:rPr>
        <w:t xml:space="preserve">, </w:t>
      </w:r>
      <w:r w:rsidR="003224E5" w:rsidRPr="00352926">
        <w:rPr>
          <w:rFonts w:ascii="Arial" w:hAnsi="Arial" w:cs="Arial"/>
          <w:b/>
          <w:sz w:val="36"/>
          <w:szCs w:val="36"/>
        </w:rPr>
        <w:t>19</w:t>
      </w:r>
      <w:r w:rsidR="00FF6524" w:rsidRPr="00352926">
        <w:rPr>
          <w:rFonts w:ascii="Arial" w:hAnsi="Arial" w:cs="Arial"/>
          <w:b/>
          <w:sz w:val="36"/>
          <w:szCs w:val="36"/>
        </w:rPr>
        <w:t xml:space="preserve">. </w:t>
      </w:r>
      <w:r w:rsidR="00344321" w:rsidRPr="00352926">
        <w:rPr>
          <w:rFonts w:ascii="Arial" w:hAnsi="Arial" w:cs="Arial"/>
          <w:b/>
          <w:sz w:val="36"/>
          <w:szCs w:val="36"/>
        </w:rPr>
        <w:t>Mai</w:t>
      </w:r>
      <w:r w:rsidR="00FF6524" w:rsidRPr="00352926">
        <w:rPr>
          <w:rFonts w:ascii="Arial" w:hAnsi="Arial" w:cs="Arial"/>
          <w:b/>
          <w:sz w:val="36"/>
          <w:szCs w:val="36"/>
        </w:rPr>
        <w:t xml:space="preserve"> 20</w:t>
      </w:r>
      <w:r w:rsidR="00A959CE" w:rsidRPr="00352926">
        <w:rPr>
          <w:rFonts w:ascii="Arial" w:hAnsi="Arial" w:cs="Arial"/>
          <w:b/>
          <w:sz w:val="36"/>
          <w:szCs w:val="36"/>
        </w:rPr>
        <w:t>2</w:t>
      </w:r>
      <w:r w:rsidR="003224E5" w:rsidRPr="00352926">
        <w:rPr>
          <w:rFonts w:ascii="Arial" w:hAnsi="Arial" w:cs="Arial"/>
          <w:b/>
          <w:sz w:val="36"/>
          <w:szCs w:val="36"/>
        </w:rPr>
        <w:t>2</w:t>
      </w:r>
    </w:p>
    <w:p w:rsidR="000A1607" w:rsidRDefault="000A1607" w:rsidP="005F4C37">
      <w:pPr>
        <w:pStyle w:val="berschrift3"/>
        <w:rPr>
          <w:rFonts w:ascii="Arial" w:hAnsi="Arial" w:cs="Arial"/>
          <w:sz w:val="28"/>
          <w:szCs w:val="28"/>
        </w:rPr>
      </w:pPr>
    </w:p>
    <w:p w:rsidR="00A959CE" w:rsidRPr="00352926" w:rsidRDefault="00DE511E" w:rsidP="005F4C37">
      <w:pPr>
        <w:pStyle w:val="berschrift3"/>
        <w:rPr>
          <w:rFonts w:ascii="Arial" w:hAnsi="Arial" w:cs="Arial"/>
          <w:sz w:val="28"/>
          <w:szCs w:val="28"/>
        </w:rPr>
      </w:pPr>
      <w:r w:rsidRPr="00352926">
        <w:rPr>
          <w:rFonts w:ascii="Arial" w:hAnsi="Arial" w:cs="Arial"/>
          <w:sz w:val="28"/>
          <w:szCs w:val="28"/>
        </w:rPr>
        <w:t>im</w:t>
      </w:r>
      <w:r w:rsidR="00B61A36" w:rsidRPr="00352926">
        <w:rPr>
          <w:rFonts w:ascii="Arial" w:hAnsi="Arial" w:cs="Arial"/>
          <w:sz w:val="28"/>
          <w:szCs w:val="28"/>
        </w:rPr>
        <w:t xml:space="preserve"> </w:t>
      </w:r>
      <w:r w:rsidR="00A959CE" w:rsidRPr="00352926">
        <w:rPr>
          <w:rFonts w:ascii="Arial" w:hAnsi="Arial" w:cs="Arial"/>
          <w:sz w:val="28"/>
          <w:szCs w:val="28"/>
        </w:rPr>
        <w:t>Forum des Fachzentrums für Energie und Landtechnik</w:t>
      </w:r>
    </w:p>
    <w:p w:rsidR="007F4B69" w:rsidRPr="00352926" w:rsidRDefault="005F595A" w:rsidP="002962C6">
      <w:pPr>
        <w:pStyle w:val="berschrift3"/>
        <w:rPr>
          <w:rFonts w:ascii="Arial" w:hAnsi="Arial" w:cs="Arial"/>
          <w:sz w:val="28"/>
          <w:szCs w:val="28"/>
        </w:rPr>
      </w:pPr>
      <w:r w:rsidRPr="00352926">
        <w:rPr>
          <w:rFonts w:ascii="Arial" w:hAnsi="Arial" w:cs="Arial"/>
          <w:sz w:val="28"/>
          <w:szCs w:val="28"/>
        </w:rPr>
        <w:t>91746 Weidenbach</w:t>
      </w:r>
      <w:r w:rsidR="00DE511E" w:rsidRPr="0035292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E511E" w:rsidRPr="00352926">
        <w:rPr>
          <w:rFonts w:ascii="Arial" w:hAnsi="Arial" w:cs="Arial"/>
          <w:sz w:val="28"/>
          <w:szCs w:val="28"/>
        </w:rPr>
        <w:t>Seckendorffstr</w:t>
      </w:r>
      <w:proofErr w:type="spellEnd"/>
      <w:r w:rsidR="00DE511E" w:rsidRPr="00352926">
        <w:rPr>
          <w:rFonts w:ascii="Arial" w:hAnsi="Arial" w:cs="Arial"/>
          <w:sz w:val="28"/>
          <w:szCs w:val="28"/>
        </w:rPr>
        <w:t>. 2</w:t>
      </w:r>
    </w:p>
    <w:p w:rsidR="00A03000" w:rsidRPr="00352926" w:rsidRDefault="00A03000" w:rsidP="00A03000">
      <w:pPr>
        <w:rPr>
          <w:rFonts w:ascii="Arial" w:hAnsi="Arial" w:cs="Arial"/>
        </w:rPr>
      </w:pPr>
    </w:p>
    <w:p w:rsidR="00A03000" w:rsidRPr="00352926" w:rsidRDefault="00A03000" w:rsidP="00F86567">
      <w:pPr>
        <w:spacing w:before="120"/>
        <w:ind w:left="1701" w:hanging="1701"/>
        <w:rPr>
          <w:rFonts w:ascii="Arial" w:hAnsi="Arial" w:cs="Arial"/>
          <w:sz w:val="24"/>
          <w:szCs w:val="24"/>
        </w:rPr>
      </w:pPr>
    </w:p>
    <w:p w:rsidR="00F86567" w:rsidRPr="00352926" w:rsidRDefault="00153BC7" w:rsidP="00F86567">
      <w:pPr>
        <w:spacing w:before="120"/>
        <w:ind w:left="1701" w:hanging="1701"/>
        <w:rPr>
          <w:rFonts w:ascii="Arial" w:hAnsi="Arial" w:cs="Arial"/>
          <w:sz w:val="22"/>
          <w:szCs w:val="22"/>
        </w:rPr>
      </w:pPr>
      <w:r w:rsidRPr="00352926">
        <w:rPr>
          <w:rFonts w:ascii="Arial" w:hAnsi="Arial" w:cs="Arial"/>
          <w:sz w:val="24"/>
          <w:szCs w:val="24"/>
        </w:rPr>
        <w:t>9.</w:t>
      </w:r>
      <w:r w:rsidR="00AB4D1D" w:rsidRPr="00352926">
        <w:rPr>
          <w:rFonts w:ascii="Arial" w:hAnsi="Arial" w:cs="Arial"/>
          <w:sz w:val="24"/>
          <w:szCs w:val="24"/>
        </w:rPr>
        <w:t>00</w:t>
      </w:r>
      <w:r w:rsidRPr="00352926">
        <w:rPr>
          <w:rFonts w:ascii="Arial" w:hAnsi="Arial" w:cs="Arial"/>
          <w:sz w:val="24"/>
          <w:szCs w:val="24"/>
        </w:rPr>
        <w:t xml:space="preserve"> Uhr</w:t>
      </w:r>
      <w:r w:rsidRPr="00352926">
        <w:rPr>
          <w:rFonts w:ascii="Arial" w:hAnsi="Arial" w:cs="Arial"/>
          <w:sz w:val="24"/>
          <w:szCs w:val="24"/>
        </w:rPr>
        <w:tab/>
      </w:r>
      <w:r w:rsidRPr="00352926">
        <w:rPr>
          <w:rFonts w:ascii="Arial" w:hAnsi="Arial" w:cs="Arial"/>
          <w:b/>
          <w:sz w:val="24"/>
          <w:szCs w:val="24"/>
        </w:rPr>
        <w:t>Begrüßung und Einführung</w:t>
      </w:r>
      <w:r w:rsidR="00F86567" w:rsidRPr="00352926">
        <w:rPr>
          <w:rFonts w:ascii="Arial" w:hAnsi="Arial" w:cs="Arial"/>
          <w:sz w:val="22"/>
          <w:szCs w:val="22"/>
        </w:rPr>
        <w:t xml:space="preserve"> </w:t>
      </w:r>
    </w:p>
    <w:p w:rsidR="00F86567" w:rsidRPr="00352926" w:rsidRDefault="00F86567" w:rsidP="00F86567">
      <w:pPr>
        <w:spacing w:before="120"/>
        <w:ind w:left="1701"/>
        <w:rPr>
          <w:rFonts w:ascii="Arial" w:hAnsi="Arial" w:cs="Arial"/>
          <w:sz w:val="24"/>
          <w:szCs w:val="24"/>
        </w:rPr>
      </w:pPr>
      <w:r w:rsidRPr="00352926">
        <w:rPr>
          <w:rFonts w:ascii="Arial" w:hAnsi="Arial" w:cs="Arial"/>
          <w:sz w:val="24"/>
          <w:szCs w:val="24"/>
        </w:rPr>
        <w:t>Norbert Bleisteiner</w:t>
      </w:r>
      <w:r w:rsidR="00DE511E" w:rsidRPr="00352926">
        <w:rPr>
          <w:rFonts w:ascii="Arial" w:hAnsi="Arial" w:cs="Arial"/>
          <w:sz w:val="24"/>
          <w:szCs w:val="24"/>
        </w:rPr>
        <w:t xml:space="preserve"> und Franz Helmle</w:t>
      </w:r>
      <w:r w:rsidR="00DE511E" w:rsidRPr="00352926">
        <w:rPr>
          <w:rFonts w:ascii="Arial" w:hAnsi="Arial" w:cs="Arial"/>
          <w:sz w:val="24"/>
          <w:szCs w:val="24"/>
        </w:rPr>
        <w:br/>
      </w:r>
      <w:r w:rsidRPr="00352926">
        <w:rPr>
          <w:rFonts w:ascii="Arial" w:hAnsi="Arial" w:cs="Arial"/>
          <w:sz w:val="24"/>
          <w:szCs w:val="24"/>
        </w:rPr>
        <w:t xml:space="preserve">Fachzentrum für Energie und Landtechnik </w:t>
      </w:r>
      <w:proofErr w:type="spellStart"/>
      <w:r w:rsidRPr="00352926">
        <w:rPr>
          <w:rFonts w:ascii="Arial" w:hAnsi="Arial" w:cs="Arial"/>
          <w:sz w:val="24"/>
          <w:szCs w:val="24"/>
        </w:rPr>
        <w:t>Triesdorf</w:t>
      </w:r>
      <w:proofErr w:type="spellEnd"/>
    </w:p>
    <w:p w:rsidR="00AB4D1D" w:rsidRPr="00352926" w:rsidRDefault="00AB4D1D" w:rsidP="00F86567">
      <w:pPr>
        <w:spacing w:before="120"/>
        <w:ind w:left="1701"/>
        <w:rPr>
          <w:rFonts w:ascii="Arial" w:hAnsi="Arial" w:cs="Arial"/>
          <w:b/>
          <w:sz w:val="24"/>
          <w:szCs w:val="24"/>
        </w:rPr>
      </w:pPr>
      <w:r w:rsidRPr="00352926">
        <w:rPr>
          <w:rFonts w:ascii="Arial" w:hAnsi="Arial" w:cs="Arial"/>
          <w:b/>
          <w:sz w:val="24"/>
          <w:szCs w:val="24"/>
        </w:rPr>
        <w:t xml:space="preserve">Grußwort Bezirkstagspräsident Armin </w:t>
      </w:r>
      <w:proofErr w:type="spellStart"/>
      <w:r w:rsidRPr="00352926">
        <w:rPr>
          <w:rFonts w:ascii="Arial" w:hAnsi="Arial" w:cs="Arial"/>
          <w:b/>
          <w:sz w:val="24"/>
          <w:szCs w:val="24"/>
        </w:rPr>
        <w:t>Kroder</w:t>
      </w:r>
      <w:proofErr w:type="spellEnd"/>
      <w:r w:rsidRPr="00352926">
        <w:rPr>
          <w:rFonts w:ascii="Arial" w:hAnsi="Arial" w:cs="Arial"/>
          <w:b/>
          <w:sz w:val="24"/>
          <w:szCs w:val="24"/>
        </w:rPr>
        <w:t xml:space="preserve"> (angefragt)</w:t>
      </w:r>
      <w:bookmarkStart w:id="0" w:name="_GoBack"/>
      <w:bookmarkEnd w:id="0"/>
    </w:p>
    <w:p w:rsidR="00BC461F" w:rsidRPr="00352926" w:rsidRDefault="00F86567" w:rsidP="00F55E8E">
      <w:pPr>
        <w:spacing w:before="120"/>
        <w:ind w:left="1701" w:hanging="1701"/>
        <w:rPr>
          <w:rFonts w:ascii="Arial" w:hAnsi="Arial" w:cs="Arial"/>
          <w:b/>
          <w:sz w:val="24"/>
          <w:szCs w:val="24"/>
        </w:rPr>
      </w:pPr>
      <w:r w:rsidRPr="00352926">
        <w:rPr>
          <w:rFonts w:ascii="Arial" w:hAnsi="Arial" w:cs="Arial"/>
          <w:b/>
          <w:sz w:val="24"/>
          <w:szCs w:val="24"/>
        </w:rPr>
        <w:tab/>
        <w:t>Grußwort</w:t>
      </w:r>
      <w:r w:rsidR="00A03000" w:rsidRPr="00352926">
        <w:rPr>
          <w:rFonts w:ascii="Arial" w:hAnsi="Arial" w:cs="Arial"/>
          <w:b/>
          <w:sz w:val="24"/>
          <w:szCs w:val="24"/>
        </w:rPr>
        <w:t xml:space="preserve"> </w:t>
      </w:r>
      <w:r w:rsidR="003224E5" w:rsidRPr="00352926">
        <w:rPr>
          <w:rFonts w:ascii="Arial" w:hAnsi="Arial" w:cs="Arial"/>
          <w:b/>
          <w:sz w:val="24"/>
          <w:szCs w:val="24"/>
        </w:rPr>
        <w:t xml:space="preserve">Präsident der </w:t>
      </w:r>
      <w:proofErr w:type="spellStart"/>
      <w:r w:rsidR="00F55E8E" w:rsidRPr="00352926">
        <w:rPr>
          <w:rFonts w:ascii="Arial" w:hAnsi="Arial" w:cs="Arial"/>
          <w:b/>
          <w:sz w:val="24"/>
          <w:szCs w:val="24"/>
        </w:rPr>
        <w:t>L</w:t>
      </w:r>
      <w:r w:rsidR="003224E5" w:rsidRPr="00352926">
        <w:rPr>
          <w:rFonts w:ascii="Arial" w:hAnsi="Arial" w:cs="Arial"/>
          <w:b/>
          <w:sz w:val="24"/>
          <w:szCs w:val="24"/>
        </w:rPr>
        <w:t>f</w:t>
      </w:r>
      <w:r w:rsidR="00F55E8E" w:rsidRPr="00352926">
        <w:rPr>
          <w:rFonts w:ascii="Arial" w:hAnsi="Arial" w:cs="Arial"/>
          <w:b/>
          <w:sz w:val="24"/>
          <w:szCs w:val="24"/>
        </w:rPr>
        <w:t>L</w:t>
      </w:r>
      <w:proofErr w:type="spellEnd"/>
      <w:r w:rsidR="003224E5" w:rsidRPr="00352926">
        <w:rPr>
          <w:rFonts w:ascii="Arial" w:hAnsi="Arial" w:cs="Arial"/>
          <w:b/>
          <w:sz w:val="24"/>
          <w:szCs w:val="24"/>
        </w:rPr>
        <w:t xml:space="preserve"> Herr </w:t>
      </w:r>
      <w:r w:rsidR="002D76AC" w:rsidRPr="00352926">
        <w:rPr>
          <w:rFonts w:ascii="Arial" w:hAnsi="Arial" w:cs="Arial"/>
          <w:b/>
          <w:sz w:val="24"/>
          <w:szCs w:val="24"/>
        </w:rPr>
        <w:t xml:space="preserve">Stephan </w:t>
      </w:r>
      <w:proofErr w:type="spellStart"/>
      <w:r w:rsidR="003224E5" w:rsidRPr="00352926">
        <w:rPr>
          <w:rFonts w:ascii="Arial" w:hAnsi="Arial" w:cs="Arial"/>
          <w:b/>
          <w:sz w:val="24"/>
          <w:szCs w:val="24"/>
        </w:rPr>
        <w:t>Sedlm</w:t>
      </w:r>
      <w:r w:rsidR="002D76AC" w:rsidRPr="00352926">
        <w:rPr>
          <w:rFonts w:ascii="Arial" w:hAnsi="Arial" w:cs="Arial"/>
          <w:b/>
          <w:sz w:val="24"/>
          <w:szCs w:val="24"/>
        </w:rPr>
        <w:t>ayer</w:t>
      </w:r>
      <w:proofErr w:type="spellEnd"/>
    </w:p>
    <w:p w:rsidR="00BC461F" w:rsidRPr="00352926" w:rsidRDefault="00BC461F" w:rsidP="00F55E8E">
      <w:pPr>
        <w:spacing w:before="120"/>
        <w:ind w:left="1701" w:hanging="1701"/>
        <w:rPr>
          <w:rFonts w:ascii="Arial" w:hAnsi="Arial" w:cs="Arial"/>
          <w:b/>
          <w:sz w:val="24"/>
          <w:szCs w:val="24"/>
        </w:rPr>
      </w:pPr>
    </w:p>
    <w:p w:rsidR="00F55E8E" w:rsidRPr="00352926" w:rsidRDefault="00344321" w:rsidP="00F55E8E">
      <w:pPr>
        <w:spacing w:before="120"/>
        <w:ind w:left="1701" w:hanging="1701"/>
        <w:rPr>
          <w:rFonts w:ascii="Arial" w:hAnsi="Arial" w:cs="Arial"/>
          <w:sz w:val="24"/>
          <w:szCs w:val="24"/>
        </w:rPr>
      </w:pPr>
      <w:r w:rsidRPr="00352926">
        <w:rPr>
          <w:rFonts w:ascii="Arial" w:hAnsi="Arial" w:cs="Arial"/>
          <w:sz w:val="24"/>
          <w:szCs w:val="24"/>
        </w:rPr>
        <w:t>9.</w:t>
      </w:r>
      <w:r w:rsidR="00AB4D1D" w:rsidRPr="00352926">
        <w:rPr>
          <w:rFonts w:ascii="Arial" w:hAnsi="Arial" w:cs="Arial"/>
          <w:sz w:val="24"/>
          <w:szCs w:val="24"/>
        </w:rPr>
        <w:t>20</w:t>
      </w:r>
      <w:r w:rsidRPr="00352926">
        <w:rPr>
          <w:rFonts w:ascii="Arial" w:hAnsi="Arial" w:cs="Arial"/>
          <w:sz w:val="24"/>
          <w:szCs w:val="24"/>
        </w:rPr>
        <w:t xml:space="preserve"> Uhr</w:t>
      </w:r>
      <w:r w:rsidRPr="00352926">
        <w:rPr>
          <w:rFonts w:ascii="Arial" w:hAnsi="Arial" w:cs="Arial"/>
          <w:sz w:val="24"/>
          <w:szCs w:val="24"/>
        </w:rPr>
        <w:tab/>
      </w:r>
      <w:r w:rsidR="00F55E8E" w:rsidRPr="00352926">
        <w:rPr>
          <w:rFonts w:ascii="Arial" w:hAnsi="Arial" w:cs="Arial"/>
          <w:b/>
          <w:sz w:val="24"/>
          <w:szCs w:val="24"/>
        </w:rPr>
        <w:t>Pflanzenbauliche Aspekte</w:t>
      </w:r>
      <w:r w:rsidR="00DE511E" w:rsidRPr="00352926">
        <w:rPr>
          <w:rFonts w:ascii="Arial" w:hAnsi="Arial" w:cs="Arial"/>
          <w:b/>
          <w:sz w:val="24"/>
          <w:szCs w:val="24"/>
        </w:rPr>
        <w:br/>
      </w:r>
      <w:r w:rsidR="00F55E8E" w:rsidRPr="00352926">
        <w:rPr>
          <w:rFonts w:ascii="Arial" w:hAnsi="Arial" w:cs="Arial"/>
          <w:b/>
          <w:sz w:val="24"/>
          <w:szCs w:val="24"/>
        </w:rPr>
        <w:t xml:space="preserve">(Grenzen) der Wirtschaftsdüngerausbringung </w:t>
      </w:r>
      <w:r w:rsidR="00D70D90">
        <w:rPr>
          <w:rFonts w:ascii="Arial" w:hAnsi="Arial" w:cs="Arial"/>
          <w:b/>
          <w:sz w:val="24"/>
          <w:szCs w:val="24"/>
        </w:rPr>
        <w:t>zur Steigerung der Nährstoffnutzungseffizienz</w:t>
      </w:r>
    </w:p>
    <w:p w:rsidR="00F55E8E" w:rsidRPr="00352926" w:rsidRDefault="00F55E8E" w:rsidP="00F55E8E">
      <w:pPr>
        <w:spacing w:before="120"/>
        <w:ind w:left="1701" w:hanging="1701"/>
        <w:rPr>
          <w:rFonts w:ascii="Arial" w:hAnsi="Arial" w:cs="Arial"/>
          <w:sz w:val="24"/>
          <w:szCs w:val="24"/>
        </w:rPr>
      </w:pPr>
      <w:r w:rsidRPr="00352926">
        <w:rPr>
          <w:rFonts w:ascii="Arial" w:hAnsi="Arial" w:cs="Arial"/>
          <w:sz w:val="24"/>
          <w:szCs w:val="24"/>
        </w:rPr>
        <w:tab/>
        <w:t>Prof. Dr. Bernhard Bauer</w:t>
      </w:r>
      <w:r w:rsidR="00F44267">
        <w:rPr>
          <w:rFonts w:ascii="Arial" w:hAnsi="Arial" w:cs="Arial"/>
          <w:sz w:val="24"/>
          <w:szCs w:val="24"/>
        </w:rPr>
        <w:t>,</w:t>
      </w:r>
      <w:r w:rsidRPr="00352926">
        <w:rPr>
          <w:rFonts w:ascii="Arial" w:hAnsi="Arial" w:cs="Arial"/>
          <w:sz w:val="24"/>
          <w:szCs w:val="24"/>
        </w:rPr>
        <w:t xml:space="preserve"> H</w:t>
      </w:r>
      <w:r w:rsidR="00F44267">
        <w:rPr>
          <w:rFonts w:ascii="Arial" w:hAnsi="Arial" w:cs="Arial"/>
          <w:sz w:val="24"/>
          <w:szCs w:val="24"/>
        </w:rPr>
        <w:t xml:space="preserve">ochschule Weihenstephan </w:t>
      </w:r>
      <w:proofErr w:type="spellStart"/>
      <w:r w:rsidR="00F44267">
        <w:rPr>
          <w:rFonts w:ascii="Arial" w:hAnsi="Arial" w:cs="Arial"/>
          <w:sz w:val="24"/>
          <w:szCs w:val="24"/>
        </w:rPr>
        <w:t>Triesdorf</w:t>
      </w:r>
      <w:proofErr w:type="spellEnd"/>
    </w:p>
    <w:p w:rsidR="00F55E8E" w:rsidRPr="00352926" w:rsidRDefault="00F55E8E" w:rsidP="002962C6">
      <w:pPr>
        <w:spacing w:before="120"/>
        <w:ind w:left="1701" w:hanging="1701"/>
        <w:rPr>
          <w:rFonts w:ascii="Arial" w:hAnsi="Arial" w:cs="Arial"/>
          <w:sz w:val="24"/>
          <w:szCs w:val="24"/>
        </w:rPr>
      </w:pPr>
    </w:p>
    <w:p w:rsidR="00BC461F" w:rsidRPr="00352926" w:rsidRDefault="00F55E8E" w:rsidP="00BC461F">
      <w:pPr>
        <w:spacing w:before="120"/>
        <w:ind w:left="1701" w:hanging="1701"/>
        <w:rPr>
          <w:rFonts w:ascii="Arial" w:hAnsi="Arial" w:cs="Arial"/>
          <w:sz w:val="24"/>
          <w:szCs w:val="24"/>
        </w:rPr>
      </w:pPr>
      <w:r w:rsidRPr="00352926">
        <w:rPr>
          <w:rFonts w:ascii="Arial" w:hAnsi="Arial" w:cs="Arial"/>
          <w:sz w:val="24"/>
          <w:szCs w:val="24"/>
        </w:rPr>
        <w:t>10.</w:t>
      </w:r>
      <w:r w:rsidR="00AB4D1D" w:rsidRPr="00352926">
        <w:rPr>
          <w:rFonts w:ascii="Arial" w:hAnsi="Arial" w:cs="Arial"/>
          <w:sz w:val="24"/>
          <w:szCs w:val="24"/>
        </w:rPr>
        <w:t>00</w:t>
      </w:r>
      <w:r w:rsidRPr="00352926">
        <w:rPr>
          <w:rFonts w:ascii="Arial" w:hAnsi="Arial" w:cs="Arial"/>
          <w:sz w:val="24"/>
          <w:szCs w:val="24"/>
        </w:rPr>
        <w:t xml:space="preserve"> Uhr </w:t>
      </w:r>
      <w:r w:rsidRPr="00352926">
        <w:rPr>
          <w:rFonts w:ascii="Arial" w:hAnsi="Arial" w:cs="Arial"/>
          <w:sz w:val="24"/>
          <w:szCs w:val="24"/>
        </w:rPr>
        <w:tab/>
      </w:r>
      <w:r w:rsidR="00BC461F" w:rsidRPr="00352926">
        <w:rPr>
          <w:rFonts w:ascii="Arial" w:hAnsi="Arial" w:cs="Arial"/>
          <w:b/>
          <w:sz w:val="24"/>
          <w:szCs w:val="24"/>
        </w:rPr>
        <w:t>Wirtschaftlichkeit des Wirtschaftsdüngereinsatzes</w:t>
      </w:r>
      <w:r w:rsidR="00DE511E" w:rsidRPr="00352926">
        <w:rPr>
          <w:rFonts w:ascii="Arial" w:hAnsi="Arial" w:cs="Arial"/>
          <w:b/>
          <w:sz w:val="24"/>
          <w:szCs w:val="24"/>
        </w:rPr>
        <w:br/>
      </w:r>
      <w:r w:rsidR="00BC461F" w:rsidRPr="00352926">
        <w:rPr>
          <w:rFonts w:ascii="Arial" w:hAnsi="Arial" w:cs="Arial"/>
          <w:b/>
          <w:sz w:val="24"/>
          <w:szCs w:val="24"/>
        </w:rPr>
        <w:t>unter Berücksichtigung der aktuellen Marktentwicklungen</w:t>
      </w:r>
      <w:r w:rsidR="00DE511E" w:rsidRPr="00352926">
        <w:rPr>
          <w:rFonts w:ascii="Arial" w:hAnsi="Arial" w:cs="Arial"/>
          <w:b/>
          <w:sz w:val="24"/>
          <w:szCs w:val="24"/>
        </w:rPr>
        <w:br/>
      </w:r>
      <w:r w:rsidR="00BC461F" w:rsidRPr="00352926">
        <w:rPr>
          <w:rFonts w:ascii="Arial" w:hAnsi="Arial" w:cs="Arial"/>
          <w:b/>
          <w:sz w:val="24"/>
          <w:szCs w:val="24"/>
        </w:rPr>
        <w:t>im Bereich Mineraldünger und Energie</w:t>
      </w:r>
    </w:p>
    <w:p w:rsidR="00BC461F" w:rsidRPr="00352926" w:rsidRDefault="00BC461F" w:rsidP="00BC461F">
      <w:pPr>
        <w:spacing w:before="120"/>
        <w:ind w:left="1701"/>
        <w:rPr>
          <w:rFonts w:ascii="Arial" w:hAnsi="Arial" w:cs="Arial"/>
          <w:sz w:val="22"/>
          <w:szCs w:val="22"/>
        </w:rPr>
      </w:pPr>
      <w:r w:rsidRPr="00352926">
        <w:rPr>
          <w:rFonts w:ascii="Arial" w:hAnsi="Arial" w:cs="Arial"/>
          <w:sz w:val="22"/>
          <w:szCs w:val="22"/>
        </w:rPr>
        <w:t>Dr. Fabian Lichti</w:t>
      </w:r>
      <w:r w:rsidR="006D15CE" w:rsidRPr="00352926">
        <w:rPr>
          <w:rFonts w:ascii="Arial" w:hAnsi="Arial" w:cs="Arial"/>
          <w:sz w:val="22"/>
          <w:szCs w:val="22"/>
        </w:rPr>
        <w:t>, LfL Bayern</w:t>
      </w:r>
    </w:p>
    <w:p w:rsidR="00BC461F" w:rsidRPr="00352926" w:rsidRDefault="00BC461F" w:rsidP="002962C6">
      <w:pPr>
        <w:spacing w:before="120"/>
        <w:ind w:left="1701" w:hanging="1701"/>
        <w:rPr>
          <w:rFonts w:ascii="Arial" w:hAnsi="Arial" w:cs="Arial"/>
          <w:sz w:val="24"/>
          <w:szCs w:val="24"/>
        </w:rPr>
      </w:pPr>
    </w:p>
    <w:p w:rsidR="00750C03" w:rsidRPr="00352926" w:rsidRDefault="002D1594" w:rsidP="00750C03">
      <w:pPr>
        <w:spacing w:before="120"/>
        <w:ind w:left="1701" w:hanging="1701"/>
        <w:rPr>
          <w:rFonts w:ascii="Arial" w:hAnsi="Arial" w:cs="Arial"/>
          <w:b/>
          <w:sz w:val="24"/>
          <w:szCs w:val="24"/>
        </w:rPr>
      </w:pPr>
      <w:r w:rsidRPr="00352926">
        <w:rPr>
          <w:rFonts w:ascii="Arial" w:hAnsi="Arial" w:cs="Arial"/>
          <w:sz w:val="24"/>
          <w:szCs w:val="24"/>
        </w:rPr>
        <w:t>10.</w:t>
      </w:r>
      <w:r w:rsidR="00AB4D1D" w:rsidRPr="00352926">
        <w:rPr>
          <w:rFonts w:ascii="Arial" w:hAnsi="Arial" w:cs="Arial"/>
          <w:sz w:val="24"/>
          <w:szCs w:val="24"/>
        </w:rPr>
        <w:t>3</w:t>
      </w:r>
      <w:r w:rsidRPr="00352926">
        <w:rPr>
          <w:rFonts w:ascii="Arial" w:hAnsi="Arial" w:cs="Arial"/>
          <w:sz w:val="24"/>
          <w:szCs w:val="24"/>
        </w:rPr>
        <w:t>0 Uhr</w:t>
      </w:r>
      <w:r w:rsidRPr="00352926">
        <w:rPr>
          <w:rFonts w:ascii="Arial" w:hAnsi="Arial" w:cs="Arial"/>
          <w:b/>
          <w:sz w:val="24"/>
          <w:szCs w:val="24"/>
        </w:rPr>
        <w:t xml:space="preserve"> </w:t>
      </w:r>
      <w:r w:rsidR="00153BC7" w:rsidRPr="00352926">
        <w:rPr>
          <w:rFonts w:ascii="Arial" w:hAnsi="Arial" w:cs="Arial"/>
          <w:sz w:val="24"/>
          <w:szCs w:val="24"/>
        </w:rPr>
        <w:tab/>
      </w:r>
      <w:r w:rsidR="00606D1D" w:rsidRPr="00352926">
        <w:rPr>
          <w:rFonts w:ascii="Arial" w:hAnsi="Arial" w:cs="Arial"/>
          <w:b/>
          <w:sz w:val="24"/>
          <w:szCs w:val="24"/>
        </w:rPr>
        <w:t xml:space="preserve">Untersuchungen der </w:t>
      </w:r>
      <w:proofErr w:type="spellStart"/>
      <w:r w:rsidR="00606D1D" w:rsidRPr="00352926">
        <w:rPr>
          <w:rFonts w:ascii="Arial" w:hAnsi="Arial" w:cs="Arial"/>
          <w:b/>
          <w:sz w:val="24"/>
          <w:szCs w:val="24"/>
        </w:rPr>
        <w:t>LfL</w:t>
      </w:r>
      <w:proofErr w:type="spellEnd"/>
      <w:r w:rsidR="00606D1D" w:rsidRPr="00352926">
        <w:rPr>
          <w:rFonts w:ascii="Arial" w:hAnsi="Arial" w:cs="Arial"/>
          <w:b/>
          <w:sz w:val="24"/>
          <w:szCs w:val="24"/>
        </w:rPr>
        <w:t xml:space="preserve"> und Partner </w:t>
      </w:r>
      <w:r w:rsidR="00DE511E" w:rsidRPr="00352926">
        <w:rPr>
          <w:rFonts w:ascii="Arial" w:hAnsi="Arial" w:cs="Arial"/>
          <w:b/>
          <w:sz w:val="24"/>
          <w:szCs w:val="24"/>
        </w:rPr>
        <w:br/>
      </w:r>
      <w:r w:rsidR="00606D1D" w:rsidRPr="00352926">
        <w:rPr>
          <w:rFonts w:ascii="Arial" w:hAnsi="Arial" w:cs="Arial"/>
          <w:b/>
          <w:sz w:val="24"/>
          <w:szCs w:val="24"/>
        </w:rPr>
        <w:t xml:space="preserve">zu Güllezusätzen und </w:t>
      </w:r>
      <w:proofErr w:type="spellStart"/>
      <w:r w:rsidR="00F55E8E" w:rsidRPr="00352926">
        <w:rPr>
          <w:rFonts w:ascii="Arial" w:hAnsi="Arial" w:cs="Arial"/>
          <w:b/>
          <w:sz w:val="24"/>
          <w:szCs w:val="24"/>
        </w:rPr>
        <w:t>Gülleansäuerung</w:t>
      </w:r>
      <w:proofErr w:type="spellEnd"/>
      <w:r w:rsidR="00F55E8E" w:rsidRPr="00352926">
        <w:rPr>
          <w:rFonts w:ascii="Arial" w:hAnsi="Arial" w:cs="Arial"/>
          <w:b/>
          <w:sz w:val="24"/>
          <w:szCs w:val="24"/>
        </w:rPr>
        <w:t xml:space="preserve"> </w:t>
      </w:r>
    </w:p>
    <w:p w:rsidR="00553029" w:rsidRPr="00352926" w:rsidRDefault="006D15CE" w:rsidP="008A201D">
      <w:pPr>
        <w:spacing w:before="120"/>
        <w:ind w:left="1701"/>
        <w:rPr>
          <w:rFonts w:ascii="Arial" w:hAnsi="Arial" w:cs="Arial"/>
          <w:sz w:val="22"/>
          <w:szCs w:val="22"/>
        </w:rPr>
      </w:pPr>
      <w:r w:rsidRPr="00352926">
        <w:rPr>
          <w:rFonts w:ascii="Arial" w:hAnsi="Arial" w:cs="Arial"/>
          <w:sz w:val="22"/>
          <w:szCs w:val="22"/>
        </w:rPr>
        <w:t xml:space="preserve">Susanne Höcherl, </w:t>
      </w:r>
      <w:proofErr w:type="spellStart"/>
      <w:r w:rsidRPr="00352926">
        <w:rPr>
          <w:rFonts w:ascii="Arial" w:hAnsi="Arial" w:cs="Arial"/>
          <w:sz w:val="22"/>
          <w:szCs w:val="22"/>
        </w:rPr>
        <w:t>LfL</w:t>
      </w:r>
      <w:proofErr w:type="spellEnd"/>
      <w:r w:rsidRPr="00352926">
        <w:rPr>
          <w:rFonts w:ascii="Arial" w:hAnsi="Arial" w:cs="Arial"/>
          <w:sz w:val="22"/>
          <w:szCs w:val="22"/>
        </w:rPr>
        <w:t xml:space="preserve"> Bayern</w:t>
      </w:r>
    </w:p>
    <w:p w:rsidR="00DE511E" w:rsidRPr="00352926" w:rsidRDefault="00DE511E" w:rsidP="008A201D">
      <w:pPr>
        <w:spacing w:before="120"/>
        <w:ind w:left="1701"/>
        <w:rPr>
          <w:rFonts w:ascii="Arial" w:hAnsi="Arial" w:cs="Arial"/>
          <w:sz w:val="22"/>
          <w:szCs w:val="22"/>
        </w:rPr>
      </w:pPr>
    </w:p>
    <w:p w:rsidR="00BC461F" w:rsidRPr="00352926" w:rsidRDefault="00153BC7" w:rsidP="00BC461F">
      <w:pPr>
        <w:spacing w:before="120"/>
        <w:ind w:left="1701" w:hanging="1701"/>
        <w:rPr>
          <w:rFonts w:ascii="Arial" w:hAnsi="Arial" w:cs="Arial"/>
          <w:b/>
          <w:sz w:val="24"/>
          <w:szCs w:val="24"/>
        </w:rPr>
      </w:pPr>
      <w:r w:rsidRPr="00352926">
        <w:rPr>
          <w:rFonts w:ascii="Arial" w:hAnsi="Arial" w:cs="Arial"/>
          <w:sz w:val="24"/>
          <w:szCs w:val="24"/>
        </w:rPr>
        <w:t>1</w:t>
      </w:r>
      <w:r w:rsidR="00302499" w:rsidRPr="00352926">
        <w:rPr>
          <w:rFonts w:ascii="Arial" w:hAnsi="Arial" w:cs="Arial"/>
          <w:sz w:val="24"/>
          <w:szCs w:val="24"/>
        </w:rPr>
        <w:t>1.</w:t>
      </w:r>
      <w:r w:rsidR="00AB4D1D" w:rsidRPr="00352926">
        <w:rPr>
          <w:rFonts w:ascii="Arial" w:hAnsi="Arial" w:cs="Arial"/>
          <w:sz w:val="24"/>
          <w:szCs w:val="24"/>
        </w:rPr>
        <w:t>00</w:t>
      </w:r>
      <w:r w:rsidRPr="00352926">
        <w:rPr>
          <w:rFonts w:ascii="Arial" w:hAnsi="Arial" w:cs="Arial"/>
          <w:sz w:val="24"/>
          <w:szCs w:val="24"/>
        </w:rPr>
        <w:t xml:space="preserve"> Uhr</w:t>
      </w:r>
      <w:r w:rsidRPr="00352926">
        <w:rPr>
          <w:rFonts w:ascii="Arial" w:hAnsi="Arial" w:cs="Arial"/>
          <w:sz w:val="24"/>
          <w:szCs w:val="24"/>
        </w:rPr>
        <w:tab/>
      </w:r>
      <w:r w:rsidR="00DE511E" w:rsidRPr="00CA70E5">
        <w:rPr>
          <w:rFonts w:ascii="Arial" w:hAnsi="Arial" w:cs="Arial"/>
          <w:b/>
          <w:sz w:val="24"/>
          <w:szCs w:val="24"/>
        </w:rPr>
        <w:t>B</w:t>
      </w:r>
      <w:r w:rsidR="00E21BC2">
        <w:rPr>
          <w:rFonts w:ascii="Arial" w:hAnsi="Arial" w:cs="Arial"/>
          <w:b/>
          <w:sz w:val="24"/>
          <w:szCs w:val="24"/>
        </w:rPr>
        <w:t>odennahe</w:t>
      </w:r>
      <w:r w:rsidR="00BC461F" w:rsidRPr="00352926">
        <w:rPr>
          <w:rFonts w:ascii="Arial" w:hAnsi="Arial" w:cs="Arial"/>
          <w:b/>
          <w:sz w:val="24"/>
          <w:szCs w:val="24"/>
        </w:rPr>
        <w:t xml:space="preserve"> Gülleausbringung und Grünlandeinsaat</w:t>
      </w:r>
      <w:r w:rsidR="00DE511E" w:rsidRPr="00352926">
        <w:rPr>
          <w:rFonts w:ascii="Arial" w:hAnsi="Arial" w:cs="Arial"/>
          <w:b/>
          <w:sz w:val="24"/>
          <w:szCs w:val="24"/>
        </w:rPr>
        <w:t xml:space="preserve"> </w:t>
      </w:r>
      <w:r w:rsidR="00DE511E" w:rsidRPr="00352926">
        <w:rPr>
          <w:rFonts w:ascii="Arial" w:hAnsi="Arial" w:cs="Arial"/>
          <w:sz w:val="24"/>
          <w:szCs w:val="24"/>
        </w:rPr>
        <w:t>V</w:t>
      </w:r>
      <w:r w:rsidR="00DE511E" w:rsidRPr="00352926">
        <w:rPr>
          <w:rFonts w:ascii="Arial" w:hAnsi="Arial" w:cs="Arial"/>
          <w:b/>
          <w:sz w:val="24"/>
          <w:szCs w:val="24"/>
        </w:rPr>
        <w:t xml:space="preserve">ersuchsergebnisse der Lehranstalten </w:t>
      </w:r>
      <w:proofErr w:type="spellStart"/>
      <w:r w:rsidR="00DE511E" w:rsidRPr="00352926">
        <w:rPr>
          <w:rFonts w:ascii="Arial" w:hAnsi="Arial" w:cs="Arial"/>
          <w:b/>
          <w:sz w:val="24"/>
          <w:szCs w:val="24"/>
        </w:rPr>
        <w:t>Triesdorf</w:t>
      </w:r>
      <w:proofErr w:type="spellEnd"/>
    </w:p>
    <w:p w:rsidR="00BC461F" w:rsidRPr="00352926" w:rsidRDefault="00BC461F" w:rsidP="00BC461F">
      <w:pPr>
        <w:spacing w:before="120"/>
        <w:ind w:left="993" w:firstLine="708"/>
        <w:rPr>
          <w:rFonts w:ascii="Arial" w:hAnsi="Arial" w:cs="Arial"/>
          <w:sz w:val="24"/>
          <w:szCs w:val="24"/>
        </w:rPr>
      </w:pPr>
      <w:r w:rsidRPr="00352926">
        <w:rPr>
          <w:rFonts w:ascii="Arial" w:hAnsi="Arial" w:cs="Arial"/>
          <w:sz w:val="22"/>
          <w:szCs w:val="22"/>
        </w:rPr>
        <w:t>Markus Heinz</w:t>
      </w:r>
      <w:r w:rsidR="00F44267">
        <w:rPr>
          <w:rFonts w:ascii="Arial" w:hAnsi="Arial" w:cs="Arial"/>
          <w:sz w:val="22"/>
          <w:szCs w:val="22"/>
        </w:rPr>
        <w:t>,</w:t>
      </w:r>
      <w:r w:rsidRPr="00352926">
        <w:rPr>
          <w:rFonts w:ascii="Arial" w:hAnsi="Arial" w:cs="Arial"/>
          <w:sz w:val="22"/>
          <w:szCs w:val="22"/>
        </w:rPr>
        <w:t xml:space="preserve"> Leiter Abt. Pflanzenbau und Versuchswesen </w:t>
      </w:r>
      <w:proofErr w:type="spellStart"/>
      <w:r w:rsidRPr="00352926">
        <w:rPr>
          <w:rFonts w:ascii="Arial" w:hAnsi="Arial" w:cs="Arial"/>
          <w:sz w:val="22"/>
          <w:szCs w:val="22"/>
        </w:rPr>
        <w:t>Triesdorf</w:t>
      </w:r>
      <w:proofErr w:type="spellEnd"/>
    </w:p>
    <w:p w:rsidR="00553029" w:rsidRPr="00352926" w:rsidRDefault="00553029" w:rsidP="00BC461F">
      <w:pPr>
        <w:spacing w:before="120"/>
        <w:ind w:left="1701" w:hanging="1701"/>
        <w:rPr>
          <w:rFonts w:ascii="Arial" w:hAnsi="Arial" w:cs="Arial"/>
          <w:sz w:val="22"/>
          <w:szCs w:val="22"/>
        </w:rPr>
      </w:pPr>
    </w:p>
    <w:p w:rsidR="0098476C" w:rsidRPr="00352926" w:rsidRDefault="0098476C" w:rsidP="00553029">
      <w:pPr>
        <w:spacing w:before="120"/>
        <w:ind w:left="1701"/>
        <w:rPr>
          <w:rFonts w:ascii="Arial" w:hAnsi="Arial" w:cs="Arial"/>
          <w:sz w:val="24"/>
          <w:szCs w:val="22"/>
        </w:rPr>
      </w:pPr>
      <w:r w:rsidRPr="00352926">
        <w:rPr>
          <w:rFonts w:ascii="Arial" w:hAnsi="Arial" w:cs="Arial"/>
          <w:sz w:val="24"/>
          <w:szCs w:val="22"/>
        </w:rPr>
        <w:t>Abschlussdiskussion</w:t>
      </w:r>
    </w:p>
    <w:p w:rsidR="00676E75" w:rsidRPr="00352926" w:rsidRDefault="00676E75" w:rsidP="003224E5">
      <w:pPr>
        <w:spacing w:before="120"/>
        <w:rPr>
          <w:rFonts w:ascii="Arial" w:hAnsi="Arial" w:cs="Arial"/>
          <w:sz w:val="4"/>
          <w:szCs w:val="24"/>
        </w:rPr>
      </w:pPr>
    </w:p>
    <w:p w:rsidR="00DE511E" w:rsidRPr="00352926" w:rsidRDefault="00DE511E" w:rsidP="004D7E50">
      <w:pPr>
        <w:spacing w:before="120"/>
        <w:ind w:left="1701" w:hanging="1701"/>
        <w:rPr>
          <w:rFonts w:ascii="Arial" w:hAnsi="Arial" w:cs="Arial"/>
          <w:sz w:val="24"/>
          <w:szCs w:val="24"/>
        </w:rPr>
      </w:pPr>
    </w:p>
    <w:p w:rsidR="00DE511E" w:rsidRDefault="00DE511E" w:rsidP="004D7E50">
      <w:pPr>
        <w:spacing w:before="120"/>
        <w:ind w:left="1701" w:hanging="1701"/>
        <w:rPr>
          <w:rFonts w:ascii="Arial" w:hAnsi="Arial" w:cs="Arial"/>
          <w:sz w:val="24"/>
          <w:szCs w:val="24"/>
        </w:rPr>
      </w:pPr>
    </w:p>
    <w:p w:rsidR="000A1607" w:rsidRPr="00352926" w:rsidRDefault="000A1607" w:rsidP="004D7E50">
      <w:pPr>
        <w:spacing w:before="120"/>
        <w:ind w:left="1701" w:hanging="1701"/>
        <w:rPr>
          <w:rFonts w:ascii="Arial" w:hAnsi="Arial" w:cs="Arial"/>
          <w:sz w:val="24"/>
          <w:szCs w:val="24"/>
        </w:rPr>
      </w:pPr>
    </w:p>
    <w:p w:rsidR="00B463A9" w:rsidRPr="00352926" w:rsidRDefault="005C437F" w:rsidP="004D7E50">
      <w:pPr>
        <w:spacing w:before="120"/>
        <w:ind w:left="1701" w:hanging="1701"/>
        <w:rPr>
          <w:rFonts w:ascii="Arial" w:hAnsi="Arial" w:cs="Arial"/>
          <w:b/>
          <w:sz w:val="24"/>
          <w:szCs w:val="24"/>
        </w:rPr>
      </w:pPr>
      <w:r w:rsidRPr="00352926">
        <w:rPr>
          <w:rFonts w:ascii="Arial" w:hAnsi="Arial" w:cs="Arial"/>
          <w:sz w:val="24"/>
          <w:szCs w:val="24"/>
        </w:rPr>
        <w:t xml:space="preserve">anschließend </w:t>
      </w:r>
      <w:r w:rsidRPr="00352926">
        <w:rPr>
          <w:rFonts w:ascii="Arial" w:hAnsi="Arial" w:cs="Arial"/>
          <w:sz w:val="24"/>
          <w:szCs w:val="24"/>
        </w:rPr>
        <w:tab/>
      </w:r>
      <w:r w:rsidRPr="00352926">
        <w:rPr>
          <w:rFonts w:ascii="Arial" w:hAnsi="Arial" w:cs="Arial"/>
          <w:b/>
          <w:sz w:val="24"/>
          <w:szCs w:val="24"/>
        </w:rPr>
        <w:t>Mittagessen</w:t>
      </w:r>
    </w:p>
    <w:p w:rsidR="00451F0F" w:rsidRPr="00352926" w:rsidRDefault="00451F0F" w:rsidP="004D7E50">
      <w:pPr>
        <w:spacing w:before="120"/>
        <w:ind w:left="1701" w:hanging="1701"/>
        <w:rPr>
          <w:rFonts w:ascii="Arial" w:hAnsi="Arial" w:cs="Arial"/>
          <w:sz w:val="6"/>
          <w:szCs w:val="24"/>
        </w:rPr>
      </w:pPr>
    </w:p>
    <w:p w:rsidR="00344321" w:rsidRPr="00352926" w:rsidRDefault="00F800EE" w:rsidP="00C4649D">
      <w:pPr>
        <w:tabs>
          <w:tab w:val="left" w:pos="1701"/>
        </w:tabs>
        <w:spacing w:after="240" w:line="276" w:lineRule="auto"/>
        <w:rPr>
          <w:rFonts w:ascii="Arial" w:hAnsi="Arial" w:cs="Arial"/>
          <w:sz w:val="24"/>
          <w:szCs w:val="24"/>
        </w:rPr>
      </w:pPr>
      <w:r w:rsidRPr="00352926">
        <w:rPr>
          <w:rFonts w:ascii="Arial" w:hAnsi="Arial" w:cs="Arial"/>
          <w:sz w:val="24"/>
          <w:szCs w:val="24"/>
        </w:rPr>
        <w:t>1</w:t>
      </w:r>
      <w:r w:rsidR="00AB4D1D" w:rsidRPr="00352926">
        <w:rPr>
          <w:rFonts w:ascii="Arial" w:hAnsi="Arial" w:cs="Arial"/>
          <w:sz w:val="24"/>
          <w:szCs w:val="24"/>
        </w:rPr>
        <w:t>2</w:t>
      </w:r>
      <w:r w:rsidRPr="00352926">
        <w:rPr>
          <w:rFonts w:ascii="Arial" w:hAnsi="Arial" w:cs="Arial"/>
          <w:sz w:val="24"/>
          <w:szCs w:val="24"/>
        </w:rPr>
        <w:t>.</w:t>
      </w:r>
      <w:r w:rsidR="00AB4D1D" w:rsidRPr="00352926">
        <w:rPr>
          <w:rFonts w:ascii="Arial" w:hAnsi="Arial" w:cs="Arial"/>
          <w:sz w:val="24"/>
          <w:szCs w:val="24"/>
        </w:rPr>
        <w:t>45</w:t>
      </w:r>
      <w:r w:rsidRPr="00352926">
        <w:rPr>
          <w:rFonts w:ascii="Arial" w:hAnsi="Arial" w:cs="Arial"/>
          <w:sz w:val="24"/>
          <w:szCs w:val="24"/>
        </w:rPr>
        <w:t xml:space="preserve"> Uhr</w:t>
      </w:r>
      <w:r w:rsidR="00943838" w:rsidRPr="00352926">
        <w:rPr>
          <w:rFonts w:ascii="Arial" w:hAnsi="Arial" w:cs="Arial"/>
          <w:sz w:val="24"/>
          <w:szCs w:val="24"/>
        </w:rPr>
        <w:tab/>
      </w:r>
      <w:r w:rsidR="00E71E79" w:rsidRPr="00352926">
        <w:rPr>
          <w:rFonts w:ascii="Arial" w:hAnsi="Arial" w:cs="Arial"/>
          <w:b/>
          <w:sz w:val="24"/>
          <w:szCs w:val="24"/>
        </w:rPr>
        <w:t>Praxiseinsatz</w:t>
      </w:r>
      <w:r w:rsidR="00C4649D" w:rsidRPr="00352926">
        <w:rPr>
          <w:rFonts w:ascii="Arial" w:hAnsi="Arial" w:cs="Arial"/>
          <w:sz w:val="24"/>
          <w:szCs w:val="24"/>
        </w:rPr>
        <w:br/>
      </w:r>
      <w:r w:rsidR="00C4649D" w:rsidRPr="00352926">
        <w:rPr>
          <w:rFonts w:ascii="Arial" w:hAnsi="Arial" w:cs="Arial"/>
          <w:sz w:val="24"/>
          <w:szCs w:val="24"/>
        </w:rPr>
        <w:tab/>
        <w:t>Technikvorführung zur Ausbringung von</w:t>
      </w:r>
      <w:r w:rsidR="00E71E79" w:rsidRPr="00352926">
        <w:rPr>
          <w:rFonts w:ascii="Arial" w:hAnsi="Arial" w:cs="Arial"/>
          <w:sz w:val="24"/>
          <w:szCs w:val="24"/>
        </w:rPr>
        <w:t xml:space="preserve"> Gülle und </w:t>
      </w:r>
      <w:proofErr w:type="spellStart"/>
      <w:r w:rsidR="00E71E79" w:rsidRPr="00352926">
        <w:rPr>
          <w:rFonts w:ascii="Arial" w:hAnsi="Arial" w:cs="Arial"/>
          <w:sz w:val="24"/>
          <w:szCs w:val="24"/>
        </w:rPr>
        <w:t>Gärrest</w:t>
      </w:r>
      <w:proofErr w:type="spellEnd"/>
      <w:r w:rsidR="00C4649D" w:rsidRPr="00352926">
        <w:rPr>
          <w:rFonts w:ascii="Arial" w:hAnsi="Arial" w:cs="Arial"/>
          <w:sz w:val="24"/>
          <w:szCs w:val="24"/>
        </w:rPr>
        <w:br/>
      </w:r>
      <w:r w:rsidR="00C4649D" w:rsidRPr="00352926">
        <w:rPr>
          <w:rFonts w:ascii="Arial" w:hAnsi="Arial" w:cs="Arial"/>
          <w:sz w:val="24"/>
          <w:szCs w:val="24"/>
        </w:rPr>
        <w:tab/>
        <w:t xml:space="preserve">mit Hilfe von </w:t>
      </w:r>
      <w:r w:rsidR="00C569E4" w:rsidRPr="00352926">
        <w:rPr>
          <w:rFonts w:ascii="Arial" w:hAnsi="Arial" w:cs="Arial"/>
          <w:sz w:val="24"/>
          <w:szCs w:val="24"/>
        </w:rPr>
        <w:t>Schleppschuh</w:t>
      </w:r>
      <w:r w:rsidR="00DE511E" w:rsidRPr="00352926">
        <w:rPr>
          <w:rFonts w:ascii="Arial" w:hAnsi="Arial" w:cs="Arial"/>
          <w:sz w:val="24"/>
          <w:szCs w:val="24"/>
        </w:rPr>
        <w:t xml:space="preserve"> und</w:t>
      </w:r>
      <w:r w:rsidR="00C569E4" w:rsidRPr="00352926">
        <w:rPr>
          <w:rFonts w:ascii="Arial" w:hAnsi="Arial" w:cs="Arial"/>
          <w:sz w:val="24"/>
          <w:szCs w:val="24"/>
        </w:rPr>
        <w:t xml:space="preserve"> </w:t>
      </w:r>
      <w:r w:rsidR="00E71E79" w:rsidRPr="00352926">
        <w:rPr>
          <w:rFonts w:ascii="Arial" w:hAnsi="Arial" w:cs="Arial"/>
          <w:sz w:val="24"/>
          <w:szCs w:val="24"/>
        </w:rPr>
        <w:t>Scheibenschlitztechnik</w:t>
      </w:r>
    </w:p>
    <w:p w:rsidR="00DB0715" w:rsidRPr="00352926" w:rsidRDefault="00DB0715" w:rsidP="002A4E82">
      <w:pPr>
        <w:tabs>
          <w:tab w:val="left" w:pos="1701"/>
        </w:tabs>
        <w:spacing w:after="240" w:line="276" w:lineRule="auto"/>
        <w:ind w:left="1695" w:hanging="1695"/>
        <w:rPr>
          <w:rFonts w:ascii="Arial" w:hAnsi="Arial" w:cs="Arial"/>
          <w:b/>
          <w:sz w:val="24"/>
          <w:szCs w:val="24"/>
        </w:rPr>
      </w:pPr>
    </w:p>
    <w:p w:rsidR="00272C44" w:rsidRPr="00352926" w:rsidRDefault="00606D1D" w:rsidP="00352926">
      <w:pPr>
        <w:spacing w:after="240"/>
        <w:ind w:left="1695" w:hanging="1695"/>
        <w:rPr>
          <w:rFonts w:ascii="Arial" w:hAnsi="Arial" w:cs="Arial"/>
          <w:b/>
          <w:sz w:val="24"/>
          <w:szCs w:val="24"/>
        </w:rPr>
      </w:pPr>
      <w:r w:rsidRPr="00352926">
        <w:rPr>
          <w:rFonts w:ascii="Arial" w:hAnsi="Arial" w:cs="Arial"/>
          <w:b/>
          <w:sz w:val="24"/>
          <w:szCs w:val="24"/>
        </w:rPr>
        <w:t>Sonderausstellung</w:t>
      </w:r>
      <w:r w:rsidR="00352926" w:rsidRPr="00352926">
        <w:rPr>
          <w:rFonts w:ascii="Arial" w:hAnsi="Arial" w:cs="Arial"/>
          <w:b/>
          <w:sz w:val="24"/>
          <w:szCs w:val="24"/>
        </w:rPr>
        <w:t xml:space="preserve"> auf der Versuchswiese</w:t>
      </w:r>
      <w:r w:rsidR="00352926" w:rsidRPr="00352926">
        <w:rPr>
          <w:rFonts w:ascii="Arial" w:hAnsi="Arial" w:cs="Arial"/>
          <w:b/>
          <w:sz w:val="24"/>
          <w:szCs w:val="24"/>
        </w:rPr>
        <w:br/>
      </w:r>
      <w:r w:rsidRPr="00352926">
        <w:rPr>
          <w:rFonts w:ascii="Arial" w:hAnsi="Arial" w:cs="Arial"/>
          <w:sz w:val="24"/>
          <w:szCs w:val="24"/>
        </w:rPr>
        <w:t>„Kleine Gülletechnik“</w:t>
      </w:r>
      <w:r w:rsidR="00352926" w:rsidRPr="00352926">
        <w:rPr>
          <w:rFonts w:ascii="Arial" w:hAnsi="Arial" w:cs="Arial"/>
          <w:sz w:val="24"/>
          <w:szCs w:val="24"/>
        </w:rPr>
        <w:br/>
      </w:r>
      <w:proofErr w:type="spellStart"/>
      <w:r w:rsidR="00272C44" w:rsidRPr="00352926">
        <w:rPr>
          <w:rFonts w:ascii="Arial" w:hAnsi="Arial" w:cs="Arial"/>
          <w:sz w:val="24"/>
          <w:szCs w:val="24"/>
        </w:rPr>
        <w:t>LfL</w:t>
      </w:r>
      <w:proofErr w:type="spellEnd"/>
      <w:r w:rsidR="00272C44" w:rsidRPr="00352926">
        <w:rPr>
          <w:rFonts w:ascii="Arial" w:hAnsi="Arial" w:cs="Arial"/>
          <w:sz w:val="24"/>
          <w:szCs w:val="24"/>
        </w:rPr>
        <w:t>/</w:t>
      </w:r>
      <w:proofErr w:type="spellStart"/>
      <w:r w:rsidR="00272C44" w:rsidRPr="00352926">
        <w:rPr>
          <w:rFonts w:ascii="Arial" w:hAnsi="Arial" w:cs="Arial"/>
          <w:sz w:val="24"/>
          <w:szCs w:val="24"/>
        </w:rPr>
        <w:t>BaySG</w:t>
      </w:r>
      <w:proofErr w:type="spellEnd"/>
      <w:r w:rsidR="00272C44" w:rsidRPr="00352926">
        <w:rPr>
          <w:rFonts w:ascii="Arial" w:hAnsi="Arial" w:cs="Arial"/>
          <w:sz w:val="24"/>
          <w:szCs w:val="24"/>
        </w:rPr>
        <w:t>-Versuchstechnik</w:t>
      </w:r>
    </w:p>
    <w:p w:rsidR="00272C44" w:rsidRPr="00352926" w:rsidRDefault="00272C44" w:rsidP="00272C44">
      <w:pPr>
        <w:pStyle w:val="Listenabsatz"/>
        <w:tabs>
          <w:tab w:val="left" w:pos="1701"/>
        </w:tabs>
        <w:spacing w:after="240" w:line="276" w:lineRule="auto"/>
        <w:ind w:left="1695"/>
        <w:rPr>
          <w:rFonts w:ascii="Arial" w:hAnsi="Arial" w:cs="Arial"/>
          <w:szCs w:val="24"/>
        </w:rPr>
      </w:pPr>
    </w:p>
    <w:p w:rsidR="006F2F8B" w:rsidRPr="00352926" w:rsidRDefault="00A03000" w:rsidP="00272C44">
      <w:pPr>
        <w:tabs>
          <w:tab w:val="left" w:pos="1701"/>
        </w:tabs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352926">
        <w:rPr>
          <w:rFonts w:ascii="Arial" w:hAnsi="Arial" w:cs="Arial"/>
          <w:b/>
          <w:sz w:val="24"/>
          <w:szCs w:val="24"/>
        </w:rPr>
        <w:t xml:space="preserve">Kontaktbörse </w:t>
      </w:r>
      <w:r w:rsidR="002A4E82" w:rsidRPr="00352926">
        <w:rPr>
          <w:rFonts w:ascii="Arial" w:hAnsi="Arial" w:cs="Arial"/>
          <w:b/>
          <w:sz w:val="24"/>
          <w:szCs w:val="24"/>
        </w:rPr>
        <w:t>i</w:t>
      </w:r>
      <w:r w:rsidR="0058199C" w:rsidRPr="00352926">
        <w:rPr>
          <w:rFonts w:ascii="Arial" w:hAnsi="Arial" w:cs="Arial"/>
          <w:b/>
          <w:sz w:val="24"/>
          <w:szCs w:val="24"/>
        </w:rPr>
        <w:t>n der Energiehalle</w:t>
      </w:r>
      <w:r w:rsidR="00352926" w:rsidRPr="00352926">
        <w:rPr>
          <w:rFonts w:ascii="Arial" w:hAnsi="Arial" w:cs="Arial"/>
          <w:b/>
          <w:sz w:val="24"/>
          <w:szCs w:val="24"/>
        </w:rPr>
        <w:br/>
      </w:r>
      <w:r w:rsidR="00352926" w:rsidRPr="00352926">
        <w:rPr>
          <w:rFonts w:ascii="Arial" w:hAnsi="Arial" w:cs="Arial"/>
          <w:sz w:val="24"/>
          <w:szCs w:val="24"/>
        </w:rPr>
        <w:t>V</w:t>
      </w:r>
      <w:r w:rsidR="007D35AC" w:rsidRPr="00352926">
        <w:rPr>
          <w:rFonts w:ascii="Arial" w:hAnsi="Arial" w:cs="Arial"/>
          <w:sz w:val="24"/>
          <w:szCs w:val="24"/>
        </w:rPr>
        <w:t>erschiedene</w:t>
      </w:r>
      <w:r w:rsidR="002A4E82" w:rsidRPr="00352926">
        <w:rPr>
          <w:rFonts w:ascii="Arial" w:hAnsi="Arial" w:cs="Arial"/>
          <w:sz w:val="24"/>
          <w:szCs w:val="24"/>
        </w:rPr>
        <w:t xml:space="preserve"> </w:t>
      </w:r>
      <w:r w:rsidR="00451F0F" w:rsidRPr="00352926">
        <w:rPr>
          <w:rFonts w:ascii="Arial" w:hAnsi="Arial" w:cs="Arial"/>
          <w:sz w:val="24"/>
          <w:szCs w:val="24"/>
        </w:rPr>
        <w:t>Hersteller</w:t>
      </w:r>
      <w:r w:rsidR="00352926" w:rsidRPr="00352926">
        <w:rPr>
          <w:rFonts w:ascii="Arial" w:hAnsi="Arial" w:cs="Arial"/>
          <w:sz w:val="24"/>
          <w:szCs w:val="24"/>
        </w:rPr>
        <w:t xml:space="preserve"> stellen aus: u.a.</w:t>
      </w:r>
      <w:r w:rsidR="00451F0F" w:rsidRPr="00352926">
        <w:rPr>
          <w:rFonts w:ascii="Arial" w:hAnsi="Arial" w:cs="Arial"/>
          <w:sz w:val="24"/>
          <w:szCs w:val="24"/>
        </w:rPr>
        <w:t xml:space="preserve"> </w:t>
      </w:r>
      <w:r w:rsidR="002A4E82" w:rsidRPr="00352926">
        <w:rPr>
          <w:rFonts w:ascii="Arial" w:hAnsi="Arial" w:cs="Arial"/>
          <w:sz w:val="24"/>
          <w:szCs w:val="24"/>
        </w:rPr>
        <w:t>Selbstfahrer, Fässer mit Schleppschuh, LKW-Zubringer, Ta</w:t>
      </w:r>
      <w:r w:rsidR="00352926" w:rsidRPr="00352926">
        <w:rPr>
          <w:rFonts w:ascii="Arial" w:hAnsi="Arial" w:cs="Arial"/>
          <w:sz w:val="24"/>
          <w:szCs w:val="24"/>
        </w:rPr>
        <w:t xml:space="preserve">nkanhänger und </w:t>
      </w:r>
      <w:proofErr w:type="spellStart"/>
      <w:r w:rsidR="00352926" w:rsidRPr="00352926">
        <w:rPr>
          <w:rFonts w:ascii="Arial" w:hAnsi="Arial" w:cs="Arial"/>
          <w:sz w:val="24"/>
          <w:szCs w:val="24"/>
        </w:rPr>
        <w:t>Festmiststreuer</w:t>
      </w:r>
      <w:proofErr w:type="spellEnd"/>
      <w:r w:rsidR="00352926" w:rsidRPr="00352926">
        <w:rPr>
          <w:rFonts w:ascii="Arial" w:hAnsi="Arial" w:cs="Arial"/>
          <w:sz w:val="24"/>
          <w:szCs w:val="24"/>
        </w:rPr>
        <w:t xml:space="preserve">, Geräte zur </w:t>
      </w:r>
      <w:r w:rsidRPr="00352926">
        <w:rPr>
          <w:rFonts w:ascii="Arial" w:hAnsi="Arial" w:cs="Arial"/>
          <w:sz w:val="24"/>
          <w:szCs w:val="24"/>
        </w:rPr>
        <w:t>Gülleaufbereitung</w:t>
      </w:r>
      <w:r w:rsidR="00352926" w:rsidRPr="00352926">
        <w:rPr>
          <w:rFonts w:ascii="Arial" w:hAnsi="Arial" w:cs="Arial"/>
          <w:sz w:val="24"/>
          <w:szCs w:val="24"/>
        </w:rPr>
        <w:t>,</w:t>
      </w:r>
      <w:r w:rsidR="002A4E82" w:rsidRPr="00352926">
        <w:rPr>
          <w:rFonts w:ascii="Arial" w:hAnsi="Arial" w:cs="Arial"/>
          <w:sz w:val="24"/>
          <w:szCs w:val="24"/>
        </w:rPr>
        <w:t xml:space="preserve"> Separatoren</w:t>
      </w:r>
    </w:p>
    <w:p w:rsidR="00352926" w:rsidRPr="00352926" w:rsidRDefault="00352926" w:rsidP="0058199C">
      <w:pPr>
        <w:spacing w:before="60" w:line="240" w:lineRule="atLeast"/>
        <w:rPr>
          <w:rFonts w:ascii="Arial" w:hAnsi="Arial" w:cs="Arial"/>
          <w:b/>
          <w:sz w:val="24"/>
          <w:szCs w:val="24"/>
        </w:rPr>
      </w:pPr>
      <w:r w:rsidRPr="00352926">
        <w:rPr>
          <w:rFonts w:ascii="Arial" w:hAnsi="Arial" w:cs="Arial"/>
          <w:b/>
          <w:sz w:val="24"/>
          <w:szCs w:val="24"/>
        </w:rPr>
        <w:t>Anmeldung</w:t>
      </w:r>
    </w:p>
    <w:p w:rsidR="0058199C" w:rsidRPr="00352926" w:rsidRDefault="0058199C" w:rsidP="0058199C">
      <w:pPr>
        <w:spacing w:before="60" w:line="240" w:lineRule="atLeast"/>
        <w:rPr>
          <w:rFonts w:ascii="Arial" w:hAnsi="Arial" w:cs="Arial"/>
          <w:sz w:val="24"/>
          <w:szCs w:val="24"/>
        </w:rPr>
      </w:pPr>
      <w:r w:rsidRPr="00352926">
        <w:rPr>
          <w:rFonts w:ascii="Arial" w:hAnsi="Arial" w:cs="Arial"/>
          <w:sz w:val="24"/>
          <w:szCs w:val="24"/>
        </w:rPr>
        <w:t>Die Teilnah</w:t>
      </w:r>
      <w:r w:rsidR="00291A65" w:rsidRPr="00352926">
        <w:rPr>
          <w:rFonts w:ascii="Arial" w:hAnsi="Arial" w:cs="Arial"/>
          <w:sz w:val="24"/>
          <w:szCs w:val="24"/>
        </w:rPr>
        <w:t xml:space="preserve">megebühr von </w:t>
      </w:r>
      <w:r w:rsidR="00606D1D" w:rsidRPr="00352926">
        <w:rPr>
          <w:rFonts w:ascii="Arial" w:hAnsi="Arial" w:cs="Arial"/>
          <w:sz w:val="24"/>
          <w:szCs w:val="24"/>
        </w:rPr>
        <w:t>4</w:t>
      </w:r>
      <w:r w:rsidR="00291A65" w:rsidRPr="00352926">
        <w:rPr>
          <w:rFonts w:ascii="Arial" w:hAnsi="Arial" w:cs="Arial"/>
          <w:sz w:val="24"/>
          <w:szCs w:val="24"/>
        </w:rPr>
        <w:t xml:space="preserve">0 € beinhaltet </w:t>
      </w:r>
      <w:r w:rsidRPr="00352926">
        <w:rPr>
          <w:rFonts w:ascii="Arial" w:hAnsi="Arial" w:cs="Arial"/>
          <w:sz w:val="24"/>
          <w:szCs w:val="24"/>
        </w:rPr>
        <w:t>Seminargetränke</w:t>
      </w:r>
      <w:r w:rsidR="00606D1D" w:rsidRPr="00352926">
        <w:rPr>
          <w:rFonts w:ascii="Arial" w:hAnsi="Arial" w:cs="Arial"/>
          <w:sz w:val="24"/>
          <w:szCs w:val="24"/>
        </w:rPr>
        <w:t xml:space="preserve"> und </w:t>
      </w:r>
      <w:r w:rsidRPr="00352926">
        <w:rPr>
          <w:rFonts w:ascii="Arial" w:hAnsi="Arial" w:cs="Arial"/>
          <w:sz w:val="24"/>
          <w:szCs w:val="24"/>
        </w:rPr>
        <w:t>Mittagessen</w:t>
      </w:r>
      <w:r w:rsidR="00606D1D" w:rsidRPr="00352926">
        <w:rPr>
          <w:rFonts w:ascii="Arial" w:hAnsi="Arial" w:cs="Arial"/>
          <w:sz w:val="24"/>
          <w:szCs w:val="24"/>
        </w:rPr>
        <w:t>.</w:t>
      </w:r>
    </w:p>
    <w:p w:rsidR="00606F55" w:rsidRDefault="00D04DD7" w:rsidP="0058199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52926">
        <w:rPr>
          <w:rFonts w:ascii="Arial" w:hAnsi="Arial" w:cs="Arial"/>
          <w:sz w:val="24"/>
          <w:szCs w:val="24"/>
        </w:rPr>
        <w:t>Online</w:t>
      </w:r>
      <w:r w:rsidR="00F578C5" w:rsidRPr="00352926">
        <w:rPr>
          <w:rFonts w:ascii="Arial" w:hAnsi="Arial" w:cs="Arial"/>
          <w:sz w:val="24"/>
          <w:szCs w:val="24"/>
        </w:rPr>
        <w:t>a</w:t>
      </w:r>
      <w:r w:rsidR="0058199C" w:rsidRPr="00352926">
        <w:rPr>
          <w:rFonts w:ascii="Arial" w:hAnsi="Arial" w:cs="Arial"/>
          <w:sz w:val="24"/>
          <w:szCs w:val="24"/>
        </w:rPr>
        <w:t xml:space="preserve">nmeldung unter </w:t>
      </w:r>
      <w:hyperlink r:id="rId8" w:history="1">
        <w:r w:rsidR="0058199C" w:rsidRPr="00352926">
          <w:rPr>
            <w:rStyle w:val="Hyperlink"/>
            <w:rFonts w:ascii="Arial" w:hAnsi="Arial" w:cs="Arial"/>
            <w:sz w:val="24"/>
            <w:szCs w:val="24"/>
          </w:rPr>
          <w:t>www.triesdorf.de</w:t>
        </w:r>
      </w:hyperlink>
      <w:r w:rsidR="00291A65" w:rsidRPr="00352926">
        <w:rPr>
          <w:rFonts w:ascii="Arial" w:hAnsi="Arial" w:cs="Arial"/>
          <w:sz w:val="24"/>
          <w:szCs w:val="24"/>
        </w:rPr>
        <w:br/>
      </w:r>
      <w:r w:rsidR="0058199C" w:rsidRPr="00352926">
        <w:rPr>
          <w:rFonts w:ascii="Arial" w:hAnsi="Arial" w:cs="Arial"/>
          <w:sz w:val="24"/>
          <w:szCs w:val="24"/>
        </w:rPr>
        <w:t>Die Teilnahmebestätigung ist für den Zugang erforderlich.</w:t>
      </w:r>
    </w:p>
    <w:p w:rsidR="0058199C" w:rsidRPr="00352926" w:rsidRDefault="0058199C" w:rsidP="0058199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52926">
        <w:rPr>
          <w:rFonts w:ascii="Arial" w:hAnsi="Arial" w:cs="Arial"/>
          <w:sz w:val="24"/>
          <w:szCs w:val="24"/>
        </w:rPr>
        <w:t>Die Teilnehmerzahl ist begrenzt.</w:t>
      </w:r>
    </w:p>
    <w:p w:rsidR="00A959CE" w:rsidRPr="00352926" w:rsidRDefault="00A959CE" w:rsidP="0058199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A959CE" w:rsidRPr="00352926" w:rsidSect="00D01BC0">
      <w:pgSz w:w="11907" w:h="16840"/>
      <w:pgMar w:top="624" w:right="1134" w:bottom="62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08AA"/>
    <w:multiLevelType w:val="hybridMultilevel"/>
    <w:tmpl w:val="C50CDA82"/>
    <w:lvl w:ilvl="0" w:tplc="7368DDA6">
      <w:start w:val="11"/>
      <w:numFmt w:val="bullet"/>
      <w:lvlText w:val=""/>
      <w:lvlJc w:val="left"/>
      <w:pPr>
        <w:ind w:left="2055" w:hanging="360"/>
      </w:pPr>
      <w:rPr>
        <w:rFonts w:ascii="Wingdings" w:eastAsia="Times New Roman" w:hAnsi="Wingdings" w:cs="Tahoma" w:hint="default"/>
        <w:b/>
      </w:rPr>
    </w:lvl>
    <w:lvl w:ilvl="1" w:tplc="04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0AEA69C6"/>
    <w:multiLevelType w:val="hybridMultilevel"/>
    <w:tmpl w:val="69A662F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32D80"/>
    <w:multiLevelType w:val="hybridMultilevel"/>
    <w:tmpl w:val="EF485A08"/>
    <w:lvl w:ilvl="0" w:tplc="57560486">
      <w:start w:val="11"/>
      <w:numFmt w:val="bullet"/>
      <w:lvlText w:val="-"/>
      <w:lvlJc w:val="left"/>
      <w:pPr>
        <w:ind w:left="2055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 w15:restartNumberingAfterBreak="0">
    <w:nsid w:val="18F34967"/>
    <w:multiLevelType w:val="hybridMultilevel"/>
    <w:tmpl w:val="AEE89ADE"/>
    <w:lvl w:ilvl="0" w:tplc="80F013A2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247D127E"/>
    <w:multiLevelType w:val="hybridMultilevel"/>
    <w:tmpl w:val="F9DAE4E2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946D3B"/>
    <w:multiLevelType w:val="hybridMultilevel"/>
    <w:tmpl w:val="E08886A0"/>
    <w:lvl w:ilvl="0" w:tplc="123E314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C2E7B"/>
    <w:multiLevelType w:val="hybridMultilevel"/>
    <w:tmpl w:val="5F00EC5A"/>
    <w:lvl w:ilvl="0" w:tplc="9DFEBAC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D81"/>
    <w:multiLevelType w:val="hybridMultilevel"/>
    <w:tmpl w:val="B39CF4C8"/>
    <w:lvl w:ilvl="0" w:tplc="8CB45C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 w15:restartNumberingAfterBreak="0">
    <w:nsid w:val="433F1BDA"/>
    <w:multiLevelType w:val="hybridMultilevel"/>
    <w:tmpl w:val="6A965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D64B1"/>
    <w:multiLevelType w:val="hybridMultilevel"/>
    <w:tmpl w:val="C6F05B9E"/>
    <w:lvl w:ilvl="0" w:tplc="6EC262EE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54423D99"/>
    <w:multiLevelType w:val="hybridMultilevel"/>
    <w:tmpl w:val="352427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B12FDE"/>
    <w:multiLevelType w:val="hybridMultilevel"/>
    <w:tmpl w:val="E542C568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84675D"/>
    <w:multiLevelType w:val="hybridMultilevel"/>
    <w:tmpl w:val="D8165036"/>
    <w:lvl w:ilvl="0" w:tplc="123E31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3DAC"/>
    <w:multiLevelType w:val="hybridMultilevel"/>
    <w:tmpl w:val="DADA737A"/>
    <w:lvl w:ilvl="0" w:tplc="123E31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658DC"/>
    <w:multiLevelType w:val="hybridMultilevel"/>
    <w:tmpl w:val="6D445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9045B"/>
    <w:multiLevelType w:val="hybridMultilevel"/>
    <w:tmpl w:val="4FA4D11C"/>
    <w:lvl w:ilvl="0" w:tplc="8834BBD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10"/>
  </w:num>
  <w:num w:numId="10">
    <w:abstractNumId w:val="13"/>
  </w:num>
  <w:num w:numId="11">
    <w:abstractNumId w:val="5"/>
  </w:num>
  <w:num w:numId="12">
    <w:abstractNumId w:val="15"/>
  </w:num>
  <w:num w:numId="13">
    <w:abstractNumId w:val="6"/>
  </w:num>
  <w:num w:numId="14">
    <w:abstractNumId w:val="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E2"/>
    <w:rsid w:val="000169D5"/>
    <w:rsid w:val="000403E4"/>
    <w:rsid w:val="0007066B"/>
    <w:rsid w:val="000977ED"/>
    <w:rsid w:val="000A1607"/>
    <w:rsid w:val="000A3DAA"/>
    <w:rsid w:val="000A5F3B"/>
    <w:rsid w:val="000B37A1"/>
    <w:rsid w:val="000B43E8"/>
    <w:rsid w:val="000B7429"/>
    <w:rsid w:val="000C60C0"/>
    <w:rsid w:val="000D43E5"/>
    <w:rsid w:val="000F5570"/>
    <w:rsid w:val="000F70A4"/>
    <w:rsid w:val="00101F17"/>
    <w:rsid w:val="0010507C"/>
    <w:rsid w:val="001102FA"/>
    <w:rsid w:val="00110FDD"/>
    <w:rsid w:val="00152088"/>
    <w:rsid w:val="00153BC7"/>
    <w:rsid w:val="00170D45"/>
    <w:rsid w:val="00172A67"/>
    <w:rsid w:val="0017591A"/>
    <w:rsid w:val="001827D3"/>
    <w:rsid w:val="00190B6F"/>
    <w:rsid w:val="00194ABE"/>
    <w:rsid w:val="001B5A94"/>
    <w:rsid w:val="001C4CE7"/>
    <w:rsid w:val="001D17FB"/>
    <w:rsid w:val="001D3E5E"/>
    <w:rsid w:val="001D5472"/>
    <w:rsid w:val="001E596A"/>
    <w:rsid w:val="001F0B53"/>
    <w:rsid w:val="00203F4B"/>
    <w:rsid w:val="002307FA"/>
    <w:rsid w:val="00256AE6"/>
    <w:rsid w:val="00272C44"/>
    <w:rsid w:val="002761E2"/>
    <w:rsid w:val="00277213"/>
    <w:rsid w:val="00284CFA"/>
    <w:rsid w:val="0029016F"/>
    <w:rsid w:val="00291A65"/>
    <w:rsid w:val="002962C6"/>
    <w:rsid w:val="002A4E82"/>
    <w:rsid w:val="002A6CD1"/>
    <w:rsid w:val="002B4645"/>
    <w:rsid w:val="002B5352"/>
    <w:rsid w:val="002C44E7"/>
    <w:rsid w:val="002C519B"/>
    <w:rsid w:val="002D1594"/>
    <w:rsid w:val="002D28BF"/>
    <w:rsid w:val="002D76AC"/>
    <w:rsid w:val="00302499"/>
    <w:rsid w:val="00320CD0"/>
    <w:rsid w:val="003224E5"/>
    <w:rsid w:val="003367A6"/>
    <w:rsid w:val="00344321"/>
    <w:rsid w:val="00346963"/>
    <w:rsid w:val="00352926"/>
    <w:rsid w:val="00354524"/>
    <w:rsid w:val="00363EF0"/>
    <w:rsid w:val="00395BCE"/>
    <w:rsid w:val="003D4985"/>
    <w:rsid w:val="003E4E50"/>
    <w:rsid w:val="003F3420"/>
    <w:rsid w:val="00412674"/>
    <w:rsid w:val="00412696"/>
    <w:rsid w:val="004173DE"/>
    <w:rsid w:val="00420857"/>
    <w:rsid w:val="00431E74"/>
    <w:rsid w:val="00444526"/>
    <w:rsid w:val="00451F0F"/>
    <w:rsid w:val="00452B1E"/>
    <w:rsid w:val="0045677F"/>
    <w:rsid w:val="00456CC5"/>
    <w:rsid w:val="0047372A"/>
    <w:rsid w:val="00487378"/>
    <w:rsid w:val="004916C2"/>
    <w:rsid w:val="004966D2"/>
    <w:rsid w:val="004C0D97"/>
    <w:rsid w:val="004D35F7"/>
    <w:rsid w:val="004D7E50"/>
    <w:rsid w:val="004E0B1A"/>
    <w:rsid w:val="004F0FFA"/>
    <w:rsid w:val="00520C1E"/>
    <w:rsid w:val="00521DE5"/>
    <w:rsid w:val="0052321E"/>
    <w:rsid w:val="00530E8A"/>
    <w:rsid w:val="005350A6"/>
    <w:rsid w:val="00535A08"/>
    <w:rsid w:val="005450F3"/>
    <w:rsid w:val="0054510C"/>
    <w:rsid w:val="00553029"/>
    <w:rsid w:val="0057166E"/>
    <w:rsid w:val="0058199C"/>
    <w:rsid w:val="00591159"/>
    <w:rsid w:val="005A42BD"/>
    <w:rsid w:val="005C437F"/>
    <w:rsid w:val="005D633A"/>
    <w:rsid w:val="005E23A9"/>
    <w:rsid w:val="005E4D7D"/>
    <w:rsid w:val="005F3359"/>
    <w:rsid w:val="005F38ED"/>
    <w:rsid w:val="005F4C37"/>
    <w:rsid w:val="005F595A"/>
    <w:rsid w:val="00606D1D"/>
    <w:rsid w:val="00606F55"/>
    <w:rsid w:val="00610982"/>
    <w:rsid w:val="00676E75"/>
    <w:rsid w:val="00686D89"/>
    <w:rsid w:val="00695413"/>
    <w:rsid w:val="006A42A3"/>
    <w:rsid w:val="006B03EF"/>
    <w:rsid w:val="006C71F7"/>
    <w:rsid w:val="006D15CE"/>
    <w:rsid w:val="006D19D6"/>
    <w:rsid w:val="006E5D0A"/>
    <w:rsid w:val="006F2C11"/>
    <w:rsid w:val="006F2F8B"/>
    <w:rsid w:val="007208C9"/>
    <w:rsid w:val="007431C8"/>
    <w:rsid w:val="00750C03"/>
    <w:rsid w:val="00763D4F"/>
    <w:rsid w:val="00766144"/>
    <w:rsid w:val="00790FA0"/>
    <w:rsid w:val="0079466C"/>
    <w:rsid w:val="007B2CD6"/>
    <w:rsid w:val="007C6AC9"/>
    <w:rsid w:val="007D35AC"/>
    <w:rsid w:val="007D50EB"/>
    <w:rsid w:val="007E1470"/>
    <w:rsid w:val="007E22EE"/>
    <w:rsid w:val="007E3F34"/>
    <w:rsid w:val="007F2760"/>
    <w:rsid w:val="007F4B69"/>
    <w:rsid w:val="00805749"/>
    <w:rsid w:val="00811E08"/>
    <w:rsid w:val="00821CF4"/>
    <w:rsid w:val="00831378"/>
    <w:rsid w:val="0085143A"/>
    <w:rsid w:val="0087046C"/>
    <w:rsid w:val="008A201D"/>
    <w:rsid w:val="008B0430"/>
    <w:rsid w:val="008B5490"/>
    <w:rsid w:val="008C0139"/>
    <w:rsid w:val="008F45DF"/>
    <w:rsid w:val="008F7DC7"/>
    <w:rsid w:val="008F7F08"/>
    <w:rsid w:val="00935358"/>
    <w:rsid w:val="00937213"/>
    <w:rsid w:val="00943838"/>
    <w:rsid w:val="009451C5"/>
    <w:rsid w:val="00950799"/>
    <w:rsid w:val="0096188C"/>
    <w:rsid w:val="00964045"/>
    <w:rsid w:val="00971B7A"/>
    <w:rsid w:val="00974C83"/>
    <w:rsid w:val="0098476C"/>
    <w:rsid w:val="009A294E"/>
    <w:rsid w:val="009D3F64"/>
    <w:rsid w:val="009E3637"/>
    <w:rsid w:val="00A024C7"/>
    <w:rsid w:val="00A03000"/>
    <w:rsid w:val="00A05A01"/>
    <w:rsid w:val="00A136AD"/>
    <w:rsid w:val="00A535B7"/>
    <w:rsid w:val="00A63C0C"/>
    <w:rsid w:val="00A95068"/>
    <w:rsid w:val="00A959CE"/>
    <w:rsid w:val="00AB4D1D"/>
    <w:rsid w:val="00AD7FEB"/>
    <w:rsid w:val="00AE1A17"/>
    <w:rsid w:val="00AF632E"/>
    <w:rsid w:val="00B1586C"/>
    <w:rsid w:val="00B208EC"/>
    <w:rsid w:val="00B30B48"/>
    <w:rsid w:val="00B3755A"/>
    <w:rsid w:val="00B463A9"/>
    <w:rsid w:val="00B46417"/>
    <w:rsid w:val="00B51698"/>
    <w:rsid w:val="00B520C4"/>
    <w:rsid w:val="00B6163C"/>
    <w:rsid w:val="00B61A36"/>
    <w:rsid w:val="00B66D79"/>
    <w:rsid w:val="00B67E29"/>
    <w:rsid w:val="00B775BE"/>
    <w:rsid w:val="00BA136E"/>
    <w:rsid w:val="00BC461F"/>
    <w:rsid w:val="00BD2535"/>
    <w:rsid w:val="00BD5B72"/>
    <w:rsid w:val="00BE4FA4"/>
    <w:rsid w:val="00C0015D"/>
    <w:rsid w:val="00C0341E"/>
    <w:rsid w:val="00C1707E"/>
    <w:rsid w:val="00C4649D"/>
    <w:rsid w:val="00C50DDA"/>
    <w:rsid w:val="00C569E4"/>
    <w:rsid w:val="00C639DA"/>
    <w:rsid w:val="00C700C3"/>
    <w:rsid w:val="00C70C67"/>
    <w:rsid w:val="00C92E8B"/>
    <w:rsid w:val="00C962E5"/>
    <w:rsid w:val="00CA5AF4"/>
    <w:rsid w:val="00CA70E5"/>
    <w:rsid w:val="00CC6D0F"/>
    <w:rsid w:val="00CD6C01"/>
    <w:rsid w:val="00D01768"/>
    <w:rsid w:val="00D01BC0"/>
    <w:rsid w:val="00D04DD7"/>
    <w:rsid w:val="00D0565E"/>
    <w:rsid w:val="00D07303"/>
    <w:rsid w:val="00D2021E"/>
    <w:rsid w:val="00D35DFA"/>
    <w:rsid w:val="00D360C7"/>
    <w:rsid w:val="00D46B7F"/>
    <w:rsid w:val="00D503AA"/>
    <w:rsid w:val="00D70D90"/>
    <w:rsid w:val="00D80B34"/>
    <w:rsid w:val="00D84AD9"/>
    <w:rsid w:val="00D850CB"/>
    <w:rsid w:val="00D92F6A"/>
    <w:rsid w:val="00DA5FDB"/>
    <w:rsid w:val="00DB0715"/>
    <w:rsid w:val="00DE511E"/>
    <w:rsid w:val="00DE6B26"/>
    <w:rsid w:val="00DF0153"/>
    <w:rsid w:val="00E12500"/>
    <w:rsid w:val="00E21BC2"/>
    <w:rsid w:val="00E23A58"/>
    <w:rsid w:val="00E24CA1"/>
    <w:rsid w:val="00E278C3"/>
    <w:rsid w:val="00E35E9A"/>
    <w:rsid w:val="00E36A78"/>
    <w:rsid w:val="00E36FCB"/>
    <w:rsid w:val="00E44AF5"/>
    <w:rsid w:val="00E66164"/>
    <w:rsid w:val="00E67ACD"/>
    <w:rsid w:val="00E71E79"/>
    <w:rsid w:val="00E71F95"/>
    <w:rsid w:val="00E82A6D"/>
    <w:rsid w:val="00E94CF4"/>
    <w:rsid w:val="00EA4411"/>
    <w:rsid w:val="00EC1C8A"/>
    <w:rsid w:val="00EC64BE"/>
    <w:rsid w:val="00F04C01"/>
    <w:rsid w:val="00F123CB"/>
    <w:rsid w:val="00F144FE"/>
    <w:rsid w:val="00F26501"/>
    <w:rsid w:val="00F31CE8"/>
    <w:rsid w:val="00F44267"/>
    <w:rsid w:val="00F50BCB"/>
    <w:rsid w:val="00F55E8E"/>
    <w:rsid w:val="00F578C5"/>
    <w:rsid w:val="00F75321"/>
    <w:rsid w:val="00F800EE"/>
    <w:rsid w:val="00F86567"/>
    <w:rsid w:val="00FA6F10"/>
    <w:rsid w:val="00FB56DF"/>
    <w:rsid w:val="00FC3D5F"/>
    <w:rsid w:val="00FD2687"/>
    <w:rsid w:val="00FF0F7A"/>
    <w:rsid w:val="00FF1B32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CD56D-69F2-4F8E-AB5B-5502E51F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</w:tabs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Tahoma" w:hAnsi="Tahoma"/>
      <w:sz w:val="3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134"/>
      </w:tabs>
      <w:outlineLvl w:val="3"/>
    </w:pPr>
    <w:rPr>
      <w:rFonts w:ascii="Tahoma" w:hAnsi="Tahoma"/>
      <w:b/>
      <w:bCs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Tahoma" w:hAnsi="Tahoma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</w:style>
  <w:style w:type="paragraph" w:styleId="Textkrper2">
    <w:name w:val="Body Text 2"/>
    <w:basedOn w:val="Standard"/>
    <w:pPr>
      <w:jc w:val="center"/>
    </w:pPr>
    <w:rPr>
      <w:b/>
      <w:sz w:val="24"/>
    </w:rPr>
  </w:style>
  <w:style w:type="paragraph" w:styleId="Textkrper-Zeileneinzug">
    <w:name w:val="Body Text Indent"/>
    <w:basedOn w:val="Standard"/>
    <w:pPr>
      <w:tabs>
        <w:tab w:val="left" w:pos="1134"/>
      </w:tabs>
      <w:ind w:left="1134" w:hanging="1134"/>
    </w:pPr>
    <w:rPr>
      <w:b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</w:rPr>
  </w:style>
  <w:style w:type="paragraph" w:styleId="Titel">
    <w:name w:val="Title"/>
    <w:basedOn w:val="Standard"/>
    <w:qFormat/>
    <w:pPr>
      <w:jc w:val="center"/>
    </w:pPr>
    <w:rPr>
      <w:rFonts w:ascii="Tahoma" w:hAnsi="Tahoma"/>
      <w:b/>
      <w:sz w:val="56"/>
    </w:rPr>
  </w:style>
  <w:style w:type="paragraph" w:styleId="Textkrper3">
    <w:name w:val="Body Text 3"/>
    <w:basedOn w:val="Standard"/>
    <w:pPr>
      <w:tabs>
        <w:tab w:val="left" w:pos="1134"/>
      </w:tabs>
    </w:pPr>
    <w:rPr>
      <w:rFonts w:ascii="Tahoma" w:hAnsi="Tahoma"/>
      <w:b/>
      <w:sz w:val="24"/>
    </w:rPr>
  </w:style>
  <w:style w:type="paragraph" w:styleId="Sprechblasentext">
    <w:name w:val="Balloon Text"/>
    <w:basedOn w:val="Standard"/>
    <w:semiHidden/>
    <w:rsid w:val="008F7DC7"/>
    <w:rPr>
      <w:rFonts w:ascii="Tahoma" w:hAnsi="Tahoma" w:cs="Tahoma"/>
      <w:sz w:val="16"/>
      <w:szCs w:val="16"/>
    </w:rPr>
  </w:style>
  <w:style w:type="character" w:styleId="Hervorhebung">
    <w:name w:val="Emphasis"/>
    <w:qFormat/>
    <w:rsid w:val="001C4CE7"/>
    <w:rPr>
      <w:i/>
      <w:iCs/>
    </w:rPr>
  </w:style>
  <w:style w:type="character" w:customStyle="1" w:styleId="st">
    <w:name w:val="st"/>
    <w:basedOn w:val="Absatz-Standardschriftart"/>
    <w:rsid w:val="00D2021E"/>
  </w:style>
  <w:style w:type="character" w:styleId="Hyperlink">
    <w:name w:val="Hyperlink"/>
    <w:rsid w:val="00C0341E"/>
    <w:rPr>
      <w:color w:val="0000FF"/>
      <w:u w:val="single"/>
    </w:rPr>
  </w:style>
  <w:style w:type="character" w:styleId="Fett">
    <w:name w:val="Strong"/>
    <w:uiPriority w:val="22"/>
    <w:qFormat/>
    <w:rsid w:val="005F38ED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B30B48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B30B48"/>
    <w:rPr>
      <w:rFonts w:ascii="Calibri" w:eastAsia="Calibri" w:hAnsi="Calibr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BC4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esdorf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4231-73F1-4A78-A168-762053EA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Landwirtschaftl. Lehranstalt</Company>
  <LinksUpToDate>false</LinksUpToDate>
  <CharactersWithSpaces>1814</CharactersWithSpaces>
  <SharedDoc>false</SharedDoc>
  <HLinks>
    <vt:vector size="6" baseType="variant"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http://www.triesdorf.de/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Norbert Bleisteiner</dc:creator>
  <cp:keywords/>
  <dc:description/>
  <cp:lastModifiedBy>Schmid, Annette</cp:lastModifiedBy>
  <cp:revision>9</cp:revision>
  <cp:lastPrinted>2022-02-28T10:37:00Z</cp:lastPrinted>
  <dcterms:created xsi:type="dcterms:W3CDTF">2022-04-11T11:56:00Z</dcterms:created>
  <dcterms:modified xsi:type="dcterms:W3CDTF">2022-04-13T07:35:00Z</dcterms:modified>
</cp:coreProperties>
</file>